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0368" w14:textId="77777777" w:rsidR="006525E8" w:rsidRPr="00B829E8" w:rsidRDefault="006525E8" w:rsidP="001F70DF">
      <w:pPr>
        <w:pStyle w:val="Heading1"/>
        <w:jc w:val="center"/>
        <w:rPr>
          <w:rStyle w:val="IntenseEmphasis"/>
          <w:rFonts w:asciiTheme="minorHAnsi" w:hAnsiTheme="minorHAnsi" w:cstheme="minorHAnsi"/>
          <w:b/>
          <w:i w:val="0"/>
          <w:color w:val="222A35" w:themeColor="text2" w:themeShade="80"/>
          <w:sz w:val="20"/>
          <w:szCs w:val="20"/>
          <w:u w:val="single"/>
        </w:rPr>
      </w:pPr>
      <w:r w:rsidRPr="00B829E8">
        <w:rPr>
          <w:rStyle w:val="IntenseEmphasis"/>
          <w:rFonts w:asciiTheme="minorHAnsi" w:hAnsiTheme="minorHAnsi" w:cstheme="minorHAnsi"/>
          <w:b/>
          <w:i w:val="0"/>
          <w:color w:val="222A35" w:themeColor="text2" w:themeShade="80"/>
          <w:sz w:val="20"/>
          <w:szCs w:val="20"/>
          <w:u w:val="single"/>
        </w:rPr>
        <w:t>Buchungsformular / Booking form</w:t>
      </w:r>
    </w:p>
    <w:p w14:paraId="1B7D87AC" w14:textId="6D5C8600" w:rsidR="00D24327" w:rsidRPr="00B829E8" w:rsidRDefault="00D24327" w:rsidP="00E2500A">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Buchungscode / Booking </w:t>
      </w:r>
      <w:r w:rsidR="005F1F0C" w:rsidRPr="00B829E8">
        <w:rPr>
          <w:rStyle w:val="IntenseEmphasis"/>
          <w:rFonts w:asciiTheme="minorHAnsi" w:hAnsiTheme="minorHAnsi" w:cstheme="minorHAnsi"/>
          <w:b/>
          <w:i w:val="0"/>
          <w:color w:val="222A35" w:themeColor="text2" w:themeShade="80"/>
          <w:sz w:val="20"/>
          <w:szCs w:val="20"/>
        </w:rPr>
        <w:t>Name</w:t>
      </w:r>
      <w:r w:rsidRPr="00B829E8">
        <w:rPr>
          <w:rStyle w:val="IntenseEmphasis"/>
          <w:rFonts w:asciiTheme="minorHAnsi" w:hAnsiTheme="minorHAnsi" w:cstheme="minorHAnsi"/>
          <w:b/>
          <w:i w:val="0"/>
          <w:color w:val="222A35" w:themeColor="text2" w:themeShade="80"/>
          <w:sz w:val="20"/>
          <w:szCs w:val="20"/>
        </w:rPr>
        <w:t>:</w:t>
      </w:r>
      <w:r w:rsidR="00F77D0C" w:rsidRPr="00B829E8">
        <w:rPr>
          <w:rStyle w:val="IntenseEmphasis"/>
          <w:rFonts w:asciiTheme="minorHAnsi" w:hAnsiTheme="minorHAnsi" w:cstheme="minorHAnsi"/>
          <w:b/>
          <w:i w:val="0"/>
          <w:color w:val="222A35" w:themeColor="text2" w:themeShade="80"/>
          <w:sz w:val="20"/>
          <w:szCs w:val="20"/>
        </w:rPr>
        <w:t xml:space="preserve"> </w:t>
      </w:r>
      <w:r w:rsidR="004B5BD1" w:rsidRPr="00B829E8">
        <w:rPr>
          <w:rStyle w:val="IntenseEmphasis"/>
          <w:rFonts w:asciiTheme="minorHAnsi" w:hAnsiTheme="minorHAnsi" w:cstheme="minorHAnsi"/>
          <w:b/>
          <w:i w:val="0"/>
          <w:color w:val="222A35" w:themeColor="text2" w:themeShade="80"/>
          <w:sz w:val="20"/>
          <w:szCs w:val="20"/>
        </w:rPr>
        <w:tab/>
      </w:r>
      <w:r w:rsidR="00B829E8">
        <w:rPr>
          <w:rStyle w:val="IntenseEmphasis"/>
          <w:rFonts w:asciiTheme="minorHAnsi" w:hAnsiTheme="minorHAnsi" w:cstheme="minorHAnsi"/>
          <w:b/>
          <w:i w:val="0"/>
          <w:color w:val="222A35" w:themeColor="text2" w:themeShade="80"/>
          <w:sz w:val="20"/>
          <w:szCs w:val="20"/>
        </w:rPr>
        <w:tab/>
      </w:r>
      <w:r w:rsidR="00FA5E73">
        <w:rPr>
          <w:rStyle w:val="IntenseEmphasis"/>
          <w:rFonts w:asciiTheme="minorHAnsi" w:hAnsiTheme="minorHAnsi" w:cstheme="minorHAnsi"/>
          <w:b/>
          <w:i w:val="0"/>
          <w:color w:val="222A35" w:themeColor="text2" w:themeShade="80"/>
          <w:sz w:val="20"/>
          <w:szCs w:val="20"/>
        </w:rPr>
        <w:t>ARES 2022</w:t>
      </w:r>
    </w:p>
    <w:p w14:paraId="073B0F82" w14:textId="4E69B9D5" w:rsidR="00E265AB" w:rsidRPr="00B829E8" w:rsidRDefault="00E265AB"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Datum / </w:t>
      </w:r>
      <w:r w:rsidR="001F70DF" w:rsidRPr="00B829E8">
        <w:rPr>
          <w:rStyle w:val="IntenseEmphasis"/>
          <w:rFonts w:asciiTheme="minorHAnsi" w:hAnsiTheme="minorHAnsi" w:cstheme="minorHAnsi"/>
          <w:b/>
          <w:i w:val="0"/>
          <w:color w:val="222A35" w:themeColor="text2" w:themeShade="80"/>
          <w:sz w:val="20"/>
          <w:szCs w:val="20"/>
        </w:rPr>
        <w:t>Date</w:t>
      </w:r>
      <w:r w:rsidR="00602F4E" w:rsidRPr="00B829E8">
        <w:rPr>
          <w:rStyle w:val="IntenseEmphasis"/>
          <w:rFonts w:asciiTheme="minorHAnsi" w:hAnsiTheme="minorHAnsi" w:cstheme="minorHAnsi"/>
          <w:b/>
          <w:i w:val="0"/>
          <w:color w:val="222A35" w:themeColor="text2" w:themeShade="80"/>
          <w:sz w:val="20"/>
          <w:szCs w:val="20"/>
        </w:rPr>
        <w:t>:</w:t>
      </w:r>
      <w:r w:rsidR="00602F4E"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23.08.2022</w:t>
      </w:r>
      <w:r w:rsidR="007E1979" w:rsidRPr="00B829E8">
        <w:rPr>
          <w:rStyle w:val="IntenseEmphasis"/>
          <w:rFonts w:asciiTheme="minorHAnsi" w:hAnsiTheme="minorHAnsi" w:cstheme="minorHAnsi"/>
          <w:b/>
          <w:i w:val="0"/>
          <w:color w:val="222A35" w:themeColor="text2" w:themeShade="80"/>
          <w:sz w:val="20"/>
          <w:szCs w:val="20"/>
        </w:rPr>
        <w:t xml:space="preserve"> – </w:t>
      </w:r>
      <w:r w:rsidR="00F7286F">
        <w:rPr>
          <w:rStyle w:val="IntenseEmphasis"/>
          <w:rFonts w:asciiTheme="minorHAnsi" w:hAnsiTheme="minorHAnsi" w:cstheme="minorHAnsi"/>
          <w:b/>
          <w:i w:val="0"/>
          <w:color w:val="222A35" w:themeColor="text2" w:themeShade="80"/>
          <w:sz w:val="20"/>
          <w:szCs w:val="20"/>
        </w:rPr>
        <w:t>26.08.2022</w:t>
      </w:r>
    </w:p>
    <w:p w14:paraId="2B416D2F" w14:textId="608CE276" w:rsidR="00D24327" w:rsidRPr="00B829E8" w:rsidRDefault="00E64560"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Deadline: </w:t>
      </w:r>
      <w:r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12.07.2022</w:t>
      </w:r>
    </w:p>
    <w:p w14:paraId="4B5F374F" w14:textId="1ED9A6BF" w:rsidR="007E1979" w:rsidRPr="00B829E8" w:rsidRDefault="007E1979" w:rsidP="007E1979">
      <w:pPr>
        <w:pBdr>
          <w:bottom w:val="single" w:sz="12" w:space="1" w:color="auto"/>
        </w:pBdr>
        <w:rPr>
          <w:rFonts w:cstheme="minorHAnsi"/>
          <w:sz w:val="20"/>
          <w:szCs w:val="20"/>
        </w:rPr>
      </w:pPr>
    </w:p>
    <w:p w14:paraId="7AF53AAA" w14:textId="090E9C3A" w:rsidR="001722CC" w:rsidRPr="00B829E8" w:rsidRDefault="001722CC" w:rsidP="00742803">
      <w:pPr>
        <w:spacing w:after="0"/>
        <w:rPr>
          <w:rStyle w:val="SubtleEmphasis"/>
          <w:rFonts w:cstheme="minorHAnsi"/>
          <w:b/>
          <w:i w:val="0"/>
          <w:color w:val="222A35" w:themeColor="text2" w:themeShade="80"/>
          <w:sz w:val="2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193"/>
        <w:gridCol w:w="3969"/>
      </w:tblGrid>
      <w:tr w:rsidR="00236426" w:rsidRPr="00B829E8" w14:paraId="421D3BF1" w14:textId="77777777" w:rsidTr="00657B28">
        <w:tc>
          <w:tcPr>
            <w:tcW w:w="3472" w:type="dxa"/>
            <w:vAlign w:val="center"/>
          </w:tcPr>
          <w:p w14:paraId="449AEF4B" w14:textId="77777777" w:rsidR="00236426" w:rsidRPr="00B829E8" w:rsidRDefault="00236426" w:rsidP="00AE3955">
            <w:pPr>
              <w:spacing w:line="240" w:lineRule="auto"/>
              <w:jc w:val="center"/>
              <w:rPr>
                <w:rFonts w:eastAsia="Calibri" w:cstheme="minorHAnsi"/>
                <w:b/>
                <w:bCs/>
                <w:smallCaps/>
                <w:sz w:val="20"/>
                <w:szCs w:val="20"/>
              </w:rPr>
            </w:pPr>
            <w:r w:rsidRPr="00B829E8">
              <w:rPr>
                <w:rFonts w:cstheme="minorHAnsi"/>
                <w:b/>
                <w:bCs/>
                <w:smallCaps/>
                <w:sz w:val="20"/>
                <w:szCs w:val="20"/>
              </w:rPr>
              <w:t>Hotel</w:t>
            </w:r>
          </w:p>
        </w:tc>
        <w:tc>
          <w:tcPr>
            <w:tcW w:w="2193" w:type="dxa"/>
            <w:vAlign w:val="center"/>
          </w:tcPr>
          <w:p w14:paraId="06DADEC6" w14:textId="087587D5" w:rsidR="00236426" w:rsidRPr="00B829E8" w:rsidRDefault="007E1979" w:rsidP="00AE3955">
            <w:pPr>
              <w:spacing w:line="240" w:lineRule="auto"/>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969" w:type="dxa"/>
            <w:vAlign w:val="center"/>
          </w:tcPr>
          <w:p w14:paraId="59786968" w14:textId="16693FA7" w:rsidR="00AE3955" w:rsidRPr="00B829E8" w:rsidRDefault="00AE3955"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0573AF6A" w14:textId="60DBC98E" w:rsidR="00236426" w:rsidRPr="00B829E8" w:rsidRDefault="00AE3955" w:rsidP="00BB1E27">
            <w:pPr>
              <w:spacing w:after="0" w:line="240" w:lineRule="auto"/>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236426" w:rsidRPr="00E80B20" w14:paraId="45B276F3" w14:textId="77777777" w:rsidTr="00657B28">
        <w:trPr>
          <w:trHeight w:val="2029"/>
        </w:trPr>
        <w:tc>
          <w:tcPr>
            <w:tcW w:w="3472" w:type="dxa"/>
          </w:tcPr>
          <w:p w14:paraId="76915C7F" w14:textId="77777777" w:rsidR="00236426" w:rsidRPr="00B829E8" w:rsidRDefault="00236426" w:rsidP="004A5401">
            <w:pPr>
              <w:spacing w:after="0"/>
              <w:rPr>
                <w:rFonts w:cstheme="minorHAnsi"/>
                <w:b/>
                <w:sz w:val="20"/>
                <w:szCs w:val="20"/>
              </w:rPr>
            </w:pPr>
            <w:r w:rsidRPr="00B829E8">
              <w:rPr>
                <w:rFonts w:cstheme="minorHAnsi"/>
                <w:b/>
                <w:sz w:val="20"/>
                <w:szCs w:val="20"/>
              </w:rPr>
              <w:t>Mercure Wien Zentrum****</w:t>
            </w:r>
          </w:p>
          <w:p w14:paraId="41966D12" w14:textId="3D665693" w:rsidR="00236426" w:rsidRPr="00B829E8" w:rsidRDefault="00236426" w:rsidP="004A5401">
            <w:pPr>
              <w:spacing w:after="0"/>
              <w:rPr>
                <w:rFonts w:cstheme="minorHAnsi"/>
                <w:sz w:val="20"/>
                <w:szCs w:val="20"/>
              </w:rPr>
            </w:pPr>
            <w:r w:rsidRPr="00B829E8">
              <w:rPr>
                <w:rFonts w:cstheme="minorHAnsi"/>
                <w:noProof/>
                <w:sz w:val="20"/>
                <w:szCs w:val="20"/>
              </w:rPr>
              <w:drawing>
                <wp:anchor distT="0" distB="0" distL="114300" distR="114300" simplePos="0" relativeHeight="251659264" behindDoc="0" locked="0" layoutInCell="1" allowOverlap="1" wp14:anchorId="41AD3744" wp14:editId="14EC041C">
                  <wp:simplePos x="0" y="0"/>
                  <wp:positionH relativeFrom="margin">
                    <wp:posOffset>1250950</wp:posOffset>
                  </wp:positionH>
                  <wp:positionV relativeFrom="margin">
                    <wp:posOffset>314325</wp:posOffset>
                  </wp:positionV>
                  <wp:extent cx="704850" cy="390525"/>
                  <wp:effectExtent l="0" t="0" r="0" b="9525"/>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Fleischmarkt 1a, 1010 Wien</w:t>
            </w:r>
          </w:p>
          <w:p w14:paraId="42E32BF9" w14:textId="77777777" w:rsidR="00236426" w:rsidRPr="00B829E8" w:rsidRDefault="00236426" w:rsidP="004A5401">
            <w:pPr>
              <w:spacing w:after="0"/>
              <w:rPr>
                <w:rFonts w:cstheme="minorHAnsi"/>
                <w:sz w:val="20"/>
                <w:szCs w:val="20"/>
              </w:rPr>
            </w:pPr>
            <w:r w:rsidRPr="00B829E8">
              <w:rPr>
                <w:rFonts w:cstheme="minorHAnsi"/>
                <w:sz w:val="20"/>
                <w:szCs w:val="20"/>
              </w:rPr>
              <w:t>Reservierung:</w:t>
            </w:r>
          </w:p>
          <w:p w14:paraId="201AC088" w14:textId="77777777" w:rsidR="00236426" w:rsidRPr="00B829E8" w:rsidRDefault="00236426" w:rsidP="004A5401">
            <w:pPr>
              <w:spacing w:after="0"/>
              <w:rPr>
                <w:rFonts w:cstheme="minorHAnsi"/>
                <w:sz w:val="20"/>
                <w:szCs w:val="20"/>
              </w:rPr>
            </w:pPr>
            <w:r w:rsidRPr="00B829E8">
              <w:rPr>
                <w:rFonts w:cstheme="minorHAnsi"/>
                <w:sz w:val="20"/>
                <w:szCs w:val="20"/>
              </w:rPr>
              <w:t>Frau Deborah VASILIC</w:t>
            </w:r>
          </w:p>
          <w:p w14:paraId="3D58E96A" w14:textId="77777777" w:rsidR="00236426" w:rsidRPr="00B829E8" w:rsidRDefault="00236426" w:rsidP="004A5401">
            <w:pPr>
              <w:spacing w:after="0"/>
              <w:rPr>
                <w:rFonts w:cstheme="minorHAnsi"/>
                <w:sz w:val="20"/>
                <w:szCs w:val="20"/>
              </w:rPr>
            </w:pPr>
            <w:r w:rsidRPr="00B829E8">
              <w:rPr>
                <w:rFonts w:cstheme="minorHAnsi"/>
                <w:sz w:val="20"/>
                <w:szCs w:val="20"/>
              </w:rPr>
              <w:t>Tel: +43 1 534 600</w:t>
            </w:r>
          </w:p>
          <w:p w14:paraId="48E78C4F" w14:textId="38FD9B26" w:rsidR="00236426" w:rsidRPr="00B829E8" w:rsidRDefault="00236426" w:rsidP="004A5401">
            <w:pPr>
              <w:spacing w:after="0"/>
              <w:rPr>
                <w:rFonts w:cstheme="minorHAnsi"/>
                <w:sz w:val="20"/>
                <w:szCs w:val="20"/>
                <w:lang w:val="it-IT"/>
              </w:rPr>
            </w:pPr>
            <w:r w:rsidRPr="00B829E8">
              <w:rPr>
                <w:rFonts w:cstheme="minorHAnsi"/>
                <w:sz w:val="20"/>
                <w:szCs w:val="20"/>
                <w:lang w:val="it-IT"/>
              </w:rPr>
              <w:t xml:space="preserve">E-Mail: </w:t>
            </w:r>
            <w:hyperlink r:id="rId13" w:history="1">
              <w:r w:rsidRPr="00B829E8">
                <w:rPr>
                  <w:rStyle w:val="Hyperlink"/>
                  <w:rFonts w:cstheme="minorHAnsi"/>
                  <w:sz w:val="20"/>
                  <w:szCs w:val="20"/>
                  <w:lang w:val="it-IT"/>
                </w:rPr>
                <w:t>H0781-RE@accor.com</w:t>
              </w:r>
            </w:hyperlink>
            <w:r w:rsidRPr="00B829E8">
              <w:rPr>
                <w:rFonts w:cstheme="minorHAnsi"/>
                <w:sz w:val="20"/>
                <w:szCs w:val="20"/>
                <w:lang w:val="it-IT"/>
              </w:rPr>
              <w:t xml:space="preserve"> </w:t>
            </w:r>
          </w:p>
        </w:tc>
        <w:tc>
          <w:tcPr>
            <w:tcW w:w="2193" w:type="dxa"/>
            <w:vAlign w:val="center"/>
          </w:tcPr>
          <w:p w14:paraId="75FE9E98" w14:textId="2A6EF3D5"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5CD2004A" w14:textId="0C332CCA" w:rsidR="009B25A8" w:rsidRDefault="00185FB0" w:rsidP="00657B28">
            <w:pPr>
              <w:spacing w:after="0"/>
              <w:rPr>
                <w:rFonts w:cstheme="minorHAnsi"/>
                <w:sz w:val="20"/>
                <w:szCs w:val="20"/>
              </w:rPr>
            </w:pPr>
            <w:r>
              <w:rPr>
                <w:rFonts w:cstheme="minorHAnsi"/>
                <w:sz w:val="20"/>
                <w:szCs w:val="20"/>
              </w:rPr>
              <w:t xml:space="preserve">154,00 </w:t>
            </w:r>
            <w:r w:rsidR="009B25A8" w:rsidRPr="009B25A8">
              <w:rPr>
                <w:rFonts w:cstheme="minorHAnsi"/>
                <w:sz w:val="20"/>
                <w:szCs w:val="20"/>
              </w:rPr>
              <w:t>EUR</w:t>
            </w:r>
            <w:r w:rsidR="00657B28">
              <w:rPr>
                <w:rFonts w:cstheme="minorHAnsi"/>
                <w:sz w:val="20"/>
                <w:szCs w:val="20"/>
              </w:rPr>
              <w:t xml:space="preserve"> </w:t>
            </w:r>
            <w:r w:rsidR="009B25A8" w:rsidRPr="009B25A8">
              <w:rPr>
                <w:rFonts w:cstheme="minorHAnsi"/>
                <w:sz w:val="20"/>
                <w:szCs w:val="20"/>
              </w:rPr>
              <w:t>pro Standarddoppelzimmer zur Einzelbelegung / Nacht</w:t>
            </w:r>
          </w:p>
          <w:p w14:paraId="11597289" w14:textId="4EFE007A" w:rsidR="009B25A8" w:rsidRPr="00657B28" w:rsidRDefault="00185FB0" w:rsidP="00657B28">
            <w:pPr>
              <w:spacing w:after="0"/>
              <w:rPr>
                <w:rFonts w:cstheme="minorHAnsi"/>
                <w:color w:val="767171" w:themeColor="background2" w:themeShade="80"/>
                <w:sz w:val="20"/>
                <w:szCs w:val="20"/>
                <w:lang w:val="en-GB"/>
              </w:rPr>
            </w:pPr>
            <w:r>
              <w:rPr>
                <w:rFonts w:cstheme="minorHAnsi"/>
                <w:color w:val="767171" w:themeColor="background2" w:themeShade="80"/>
                <w:sz w:val="20"/>
                <w:szCs w:val="20"/>
                <w:lang w:val="en-GB"/>
              </w:rPr>
              <w:t xml:space="preserve">154,00 </w:t>
            </w:r>
            <w:r w:rsidR="009B25A8" w:rsidRPr="00657B28">
              <w:rPr>
                <w:rFonts w:cstheme="minorHAnsi"/>
                <w:color w:val="767171" w:themeColor="background2" w:themeShade="80"/>
                <w:sz w:val="20"/>
                <w:szCs w:val="20"/>
                <w:lang w:val="en-GB"/>
              </w:rPr>
              <w:t>Per Standard Double Room for Single Use / Night</w:t>
            </w:r>
          </w:p>
          <w:p w14:paraId="134D0C04" w14:textId="77777777" w:rsidR="009B25A8" w:rsidRPr="00C059B5" w:rsidRDefault="009B25A8" w:rsidP="00657B28">
            <w:pPr>
              <w:spacing w:after="0"/>
              <w:jc w:val="center"/>
              <w:rPr>
                <w:rFonts w:cstheme="minorHAnsi"/>
                <w:sz w:val="20"/>
                <w:szCs w:val="20"/>
              </w:rPr>
            </w:pPr>
            <w:r w:rsidRPr="00C059B5">
              <w:rPr>
                <w:rFonts w:cstheme="minorHAnsi"/>
                <w:sz w:val="20"/>
                <w:szCs w:val="20"/>
              </w:rPr>
              <w:t>*</w:t>
            </w:r>
          </w:p>
          <w:p w14:paraId="2AA973C7" w14:textId="64827AD8" w:rsidR="009B25A8" w:rsidRDefault="00185FB0" w:rsidP="00657B28">
            <w:pPr>
              <w:spacing w:after="0"/>
              <w:rPr>
                <w:rFonts w:cstheme="minorHAnsi"/>
                <w:sz w:val="20"/>
                <w:szCs w:val="20"/>
              </w:rPr>
            </w:pPr>
            <w:r>
              <w:rPr>
                <w:rFonts w:cstheme="minorHAnsi"/>
                <w:sz w:val="20"/>
                <w:szCs w:val="20"/>
              </w:rPr>
              <w:t xml:space="preserve">172,00 </w:t>
            </w:r>
            <w:r w:rsidR="00657B28">
              <w:rPr>
                <w:rFonts w:cstheme="minorHAnsi"/>
                <w:sz w:val="20"/>
                <w:szCs w:val="20"/>
              </w:rPr>
              <w:t>EUR p</w:t>
            </w:r>
            <w:r w:rsidR="009B25A8" w:rsidRPr="009B25A8">
              <w:rPr>
                <w:rFonts w:cstheme="minorHAnsi"/>
                <w:sz w:val="20"/>
                <w:szCs w:val="20"/>
              </w:rPr>
              <w:t>ro Standarddoppelzimmer zur Doppelbelegung / Na</w:t>
            </w:r>
            <w:r w:rsidR="009B25A8">
              <w:rPr>
                <w:rFonts w:cstheme="minorHAnsi"/>
                <w:sz w:val="20"/>
                <w:szCs w:val="20"/>
              </w:rPr>
              <w:t>cht</w:t>
            </w:r>
          </w:p>
          <w:p w14:paraId="44171CA3" w14:textId="30291121" w:rsidR="009B25A8" w:rsidRPr="00657B28" w:rsidRDefault="00185FB0" w:rsidP="00657B28">
            <w:pPr>
              <w:spacing w:after="0"/>
              <w:rPr>
                <w:rFonts w:cstheme="minorHAnsi"/>
                <w:sz w:val="20"/>
                <w:szCs w:val="20"/>
                <w:lang w:val="en-GB"/>
              </w:rPr>
            </w:pPr>
            <w:r w:rsidRPr="00185FB0">
              <w:rPr>
                <w:rFonts w:cstheme="minorHAnsi"/>
                <w:color w:val="767171" w:themeColor="background2" w:themeShade="80"/>
                <w:sz w:val="20"/>
                <w:szCs w:val="20"/>
                <w:lang w:val="en-US"/>
              </w:rPr>
              <w:t xml:space="preserve">172,00 </w:t>
            </w:r>
            <w:r w:rsidR="009B25A8" w:rsidRPr="00657B28">
              <w:rPr>
                <w:rFonts w:cstheme="minorHAnsi"/>
                <w:color w:val="767171" w:themeColor="background2" w:themeShade="80"/>
                <w:sz w:val="20"/>
                <w:szCs w:val="20"/>
                <w:lang w:val="en-GB"/>
              </w:rPr>
              <w:t xml:space="preserve">Per Standard Double Room </w:t>
            </w:r>
            <w:r w:rsidR="00657B28" w:rsidRPr="00657B28">
              <w:rPr>
                <w:rFonts w:cstheme="minorHAnsi"/>
                <w:color w:val="767171" w:themeColor="background2" w:themeShade="80"/>
                <w:sz w:val="20"/>
                <w:szCs w:val="20"/>
                <w:lang w:val="en-GB"/>
              </w:rPr>
              <w:t>for Double Use / Night</w:t>
            </w:r>
          </w:p>
        </w:tc>
      </w:tr>
      <w:tr w:rsidR="00236426" w:rsidRPr="00E80B20" w14:paraId="1EC8DA0D" w14:textId="77777777" w:rsidTr="00657B28">
        <w:tc>
          <w:tcPr>
            <w:tcW w:w="3472" w:type="dxa"/>
          </w:tcPr>
          <w:p w14:paraId="6A8A2B08" w14:textId="77777777" w:rsidR="00236426" w:rsidRPr="00B829E8" w:rsidRDefault="00236426" w:rsidP="004A5401">
            <w:pPr>
              <w:spacing w:after="0"/>
              <w:rPr>
                <w:rFonts w:cstheme="minorHAnsi"/>
                <w:b/>
                <w:sz w:val="20"/>
                <w:szCs w:val="20"/>
              </w:rPr>
            </w:pPr>
            <w:r w:rsidRPr="00B829E8">
              <w:rPr>
                <w:rFonts w:cstheme="minorHAnsi"/>
                <w:b/>
                <w:sz w:val="20"/>
                <w:szCs w:val="20"/>
              </w:rPr>
              <w:t>Novotel Wien City****</w:t>
            </w:r>
          </w:p>
          <w:p w14:paraId="51A1BB2E" w14:textId="77777777" w:rsidR="00236426" w:rsidRPr="00B829E8" w:rsidRDefault="00236426" w:rsidP="004A5401">
            <w:pPr>
              <w:spacing w:after="0"/>
              <w:rPr>
                <w:rFonts w:cstheme="minorHAnsi"/>
                <w:sz w:val="20"/>
                <w:szCs w:val="20"/>
              </w:rPr>
            </w:pPr>
            <w:r w:rsidRPr="00B829E8">
              <w:rPr>
                <w:rFonts w:cstheme="minorHAnsi"/>
                <w:sz w:val="20"/>
                <w:szCs w:val="20"/>
              </w:rPr>
              <w:t>Aspernbrückengasse 1, 1020 Wien</w:t>
            </w:r>
          </w:p>
          <w:p w14:paraId="4496B56B" w14:textId="61F08FBD"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0288" behindDoc="0" locked="0" layoutInCell="1" allowOverlap="1" wp14:anchorId="2D2E0D7C" wp14:editId="4EA31885">
                  <wp:simplePos x="0" y="0"/>
                  <wp:positionH relativeFrom="margin">
                    <wp:posOffset>1231900</wp:posOffset>
                  </wp:positionH>
                  <wp:positionV relativeFrom="margin">
                    <wp:posOffset>358775</wp:posOffset>
                  </wp:positionV>
                  <wp:extent cx="704850" cy="390525"/>
                  <wp:effectExtent l="0" t="0" r="0" b="9525"/>
                  <wp:wrapSquare wrapText="bothSides"/>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 xml:space="preserve">Reservierung: </w:t>
            </w:r>
          </w:p>
          <w:p w14:paraId="64BA9E50" w14:textId="77777777" w:rsidR="00236426" w:rsidRPr="00B829E8" w:rsidRDefault="00236426" w:rsidP="004A5401">
            <w:pPr>
              <w:spacing w:after="0"/>
              <w:rPr>
                <w:rFonts w:cstheme="minorHAnsi"/>
                <w:sz w:val="20"/>
                <w:szCs w:val="20"/>
              </w:rPr>
            </w:pPr>
            <w:r w:rsidRPr="00B829E8">
              <w:rPr>
                <w:rFonts w:cstheme="minorHAnsi"/>
                <w:sz w:val="20"/>
                <w:szCs w:val="20"/>
              </w:rPr>
              <w:t>Frau Fatemeh MAHMOUDI</w:t>
            </w:r>
          </w:p>
          <w:p w14:paraId="66585819" w14:textId="77777777" w:rsidR="00236426" w:rsidRPr="00B829E8" w:rsidRDefault="00236426" w:rsidP="004A5401">
            <w:pPr>
              <w:spacing w:after="0"/>
              <w:rPr>
                <w:rFonts w:cstheme="minorHAnsi"/>
                <w:sz w:val="20"/>
                <w:szCs w:val="20"/>
              </w:rPr>
            </w:pPr>
            <w:r w:rsidRPr="00B829E8">
              <w:rPr>
                <w:rFonts w:cstheme="minorHAnsi"/>
                <w:sz w:val="20"/>
                <w:szCs w:val="20"/>
              </w:rPr>
              <w:t>Tel: +43 1 903 03 990</w:t>
            </w:r>
          </w:p>
          <w:p w14:paraId="5D58CD56" w14:textId="77777777" w:rsidR="00236426" w:rsidRPr="00B829E8" w:rsidRDefault="00236426" w:rsidP="004A5401">
            <w:pPr>
              <w:spacing w:after="0"/>
              <w:rPr>
                <w:rStyle w:val="Hyperlink"/>
                <w:rFonts w:cstheme="minorHAnsi"/>
                <w:sz w:val="20"/>
                <w:szCs w:val="20"/>
              </w:rPr>
            </w:pPr>
            <w:r w:rsidRPr="00B829E8">
              <w:rPr>
                <w:rFonts w:cstheme="minorHAnsi"/>
                <w:sz w:val="20"/>
                <w:szCs w:val="20"/>
              </w:rPr>
              <w:t xml:space="preserve">E-Mail: </w:t>
            </w:r>
            <w:hyperlink r:id="rId14" w:history="1">
              <w:r w:rsidRPr="00B829E8">
                <w:rPr>
                  <w:rStyle w:val="Hyperlink"/>
                  <w:rFonts w:cstheme="minorHAnsi"/>
                  <w:sz w:val="20"/>
                  <w:szCs w:val="20"/>
                </w:rPr>
                <w:t>fatemeh.mahmoudi@accor.com</w:t>
              </w:r>
            </w:hyperlink>
          </w:p>
          <w:p w14:paraId="27440F8F" w14:textId="49BFC797" w:rsidR="005C6394" w:rsidRPr="00B829E8" w:rsidRDefault="005C6394" w:rsidP="004A5401">
            <w:pPr>
              <w:spacing w:after="0"/>
              <w:rPr>
                <w:rFonts w:cstheme="minorHAnsi"/>
                <w:sz w:val="20"/>
                <w:szCs w:val="20"/>
              </w:rPr>
            </w:pPr>
          </w:p>
        </w:tc>
        <w:tc>
          <w:tcPr>
            <w:tcW w:w="2193" w:type="dxa"/>
            <w:vAlign w:val="center"/>
          </w:tcPr>
          <w:p w14:paraId="79159DB7" w14:textId="05DDADD2"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309DD687" w14:textId="5BCB24EB" w:rsidR="00657B28" w:rsidRDefault="00185FB0" w:rsidP="00657B28">
            <w:pPr>
              <w:spacing w:after="0"/>
              <w:rPr>
                <w:rFonts w:cstheme="minorHAnsi"/>
                <w:sz w:val="20"/>
                <w:szCs w:val="20"/>
              </w:rPr>
            </w:pPr>
            <w:r>
              <w:rPr>
                <w:rFonts w:cstheme="minorHAnsi"/>
                <w:sz w:val="20"/>
                <w:szCs w:val="20"/>
              </w:rPr>
              <w:t xml:space="preserve">133,00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323BD6A1" w14:textId="57F5846A"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133,00 </w:t>
            </w:r>
            <w:r w:rsidR="00657B28" w:rsidRPr="00657B28">
              <w:rPr>
                <w:rFonts w:cstheme="minorHAnsi"/>
                <w:color w:val="767171" w:themeColor="background2" w:themeShade="80"/>
                <w:sz w:val="20"/>
                <w:szCs w:val="20"/>
                <w:lang w:val="en-GB"/>
              </w:rPr>
              <w:t>Per Standard Double Room for Single Use / Night</w:t>
            </w:r>
          </w:p>
          <w:p w14:paraId="3CA5B34F"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3BDCA8DA" w14:textId="6EB20372" w:rsidR="00657B28" w:rsidRDefault="00185FB0" w:rsidP="00657B28">
            <w:pPr>
              <w:spacing w:after="0"/>
              <w:rPr>
                <w:rFonts w:cstheme="minorHAnsi"/>
                <w:sz w:val="20"/>
                <w:szCs w:val="20"/>
              </w:rPr>
            </w:pPr>
            <w:r>
              <w:rPr>
                <w:rFonts w:cstheme="minorHAnsi"/>
                <w:sz w:val="20"/>
                <w:szCs w:val="20"/>
              </w:rPr>
              <w:t xml:space="preserve">151,00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4D505B3C" w14:textId="32047A9C" w:rsidR="00236426" w:rsidRPr="00657B28" w:rsidRDefault="00185FB0" w:rsidP="00185FB0">
            <w:pPr>
              <w:spacing w:after="0"/>
              <w:rPr>
                <w:rFonts w:cstheme="minorHAnsi"/>
                <w:sz w:val="20"/>
                <w:szCs w:val="20"/>
                <w:lang w:val="en-GB"/>
              </w:rPr>
            </w:pPr>
            <w:r w:rsidRPr="00185FB0">
              <w:rPr>
                <w:rFonts w:cstheme="minorHAnsi"/>
                <w:color w:val="767171" w:themeColor="background2" w:themeShade="80"/>
                <w:sz w:val="20"/>
                <w:szCs w:val="20"/>
                <w:lang w:val="en-US"/>
              </w:rPr>
              <w:t xml:space="preserve">151,00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157EBD0A" w14:textId="77777777" w:rsidTr="00657B28">
        <w:tc>
          <w:tcPr>
            <w:tcW w:w="3472" w:type="dxa"/>
          </w:tcPr>
          <w:p w14:paraId="263B74C4" w14:textId="77777777" w:rsidR="00236426" w:rsidRPr="00B829E8" w:rsidRDefault="00236426" w:rsidP="004A5401">
            <w:pPr>
              <w:spacing w:after="0"/>
              <w:rPr>
                <w:rFonts w:cstheme="minorHAnsi"/>
                <w:b/>
                <w:sz w:val="20"/>
                <w:szCs w:val="20"/>
              </w:rPr>
            </w:pPr>
            <w:r w:rsidRPr="00B829E8">
              <w:rPr>
                <w:rFonts w:cstheme="minorHAnsi"/>
                <w:b/>
                <w:sz w:val="20"/>
                <w:szCs w:val="20"/>
              </w:rPr>
              <w:t>Mercure Wien City****</w:t>
            </w:r>
          </w:p>
          <w:p w14:paraId="51FB3FBF" w14:textId="77777777" w:rsidR="00236426" w:rsidRPr="00B829E8" w:rsidRDefault="00236426" w:rsidP="004A5401">
            <w:pPr>
              <w:spacing w:after="0"/>
              <w:rPr>
                <w:rFonts w:cstheme="minorHAnsi"/>
                <w:sz w:val="20"/>
                <w:szCs w:val="20"/>
              </w:rPr>
            </w:pPr>
            <w:r w:rsidRPr="00B829E8">
              <w:rPr>
                <w:rFonts w:cstheme="minorHAnsi"/>
                <w:sz w:val="20"/>
                <w:szCs w:val="20"/>
              </w:rPr>
              <w:t>Hollandstrasse 3, 1020 Wien</w:t>
            </w:r>
          </w:p>
          <w:p w14:paraId="2EC9533C" w14:textId="01057B2E"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2336" behindDoc="0" locked="0" layoutInCell="1" allowOverlap="1" wp14:anchorId="4BEB5E6C" wp14:editId="11944AC7">
                  <wp:simplePos x="0" y="0"/>
                  <wp:positionH relativeFrom="margin">
                    <wp:posOffset>1145540</wp:posOffset>
                  </wp:positionH>
                  <wp:positionV relativeFrom="margin">
                    <wp:posOffset>346710</wp:posOffset>
                  </wp:positionV>
                  <wp:extent cx="632460" cy="350520"/>
                  <wp:effectExtent l="0" t="0" r="15240" b="1143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5" r:link="rId12" cstate="print">
                            <a:extLst>
                              <a:ext uri="{28A0092B-C50C-407E-A947-70E740481C1C}">
                                <a14:useLocalDpi xmlns:a14="http://schemas.microsoft.com/office/drawing/2010/main" val="0"/>
                              </a:ext>
                            </a:extLst>
                          </a:blip>
                          <a:srcRect/>
                          <a:stretch>
                            <a:fillRect/>
                          </a:stretch>
                        </pic:blipFill>
                        <pic:spPr bwMode="auto">
                          <a:xfrm>
                            <a:off x="0" y="0"/>
                            <a:ext cx="6324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7C8AFE42" w14:textId="77777777" w:rsidR="00236426" w:rsidRPr="00B829E8" w:rsidRDefault="00236426" w:rsidP="004A5401">
            <w:pPr>
              <w:spacing w:after="0"/>
              <w:rPr>
                <w:rFonts w:cstheme="minorHAnsi"/>
                <w:sz w:val="20"/>
                <w:szCs w:val="20"/>
              </w:rPr>
            </w:pPr>
            <w:r w:rsidRPr="00B829E8">
              <w:rPr>
                <w:rFonts w:cstheme="minorHAnsi"/>
                <w:sz w:val="20"/>
                <w:szCs w:val="20"/>
              </w:rPr>
              <w:t>Frau Kerstin WALLNER</w:t>
            </w:r>
          </w:p>
          <w:p w14:paraId="7B492588" w14:textId="77777777" w:rsidR="00236426" w:rsidRPr="00B829E8" w:rsidRDefault="00236426" w:rsidP="004A5401">
            <w:pPr>
              <w:spacing w:after="0"/>
              <w:rPr>
                <w:rFonts w:cstheme="minorHAnsi"/>
                <w:sz w:val="20"/>
                <w:szCs w:val="20"/>
              </w:rPr>
            </w:pPr>
            <w:r w:rsidRPr="00B829E8">
              <w:rPr>
                <w:rFonts w:cstheme="minorHAnsi"/>
                <w:sz w:val="20"/>
                <w:szCs w:val="20"/>
              </w:rPr>
              <w:t>Tel: +43 1 213 130</w:t>
            </w:r>
          </w:p>
          <w:p w14:paraId="53AFD371" w14:textId="77777777" w:rsidR="00236426" w:rsidRPr="00B829E8" w:rsidRDefault="00236426" w:rsidP="004A5401">
            <w:pPr>
              <w:spacing w:after="0"/>
              <w:rPr>
                <w:rStyle w:val="Hyperlink"/>
                <w:rFonts w:cstheme="minorHAnsi"/>
                <w:sz w:val="20"/>
                <w:szCs w:val="20"/>
                <w:lang w:val="it-IT"/>
              </w:rPr>
            </w:pPr>
            <w:r w:rsidRPr="00B829E8">
              <w:rPr>
                <w:rFonts w:cstheme="minorHAnsi"/>
                <w:sz w:val="20"/>
                <w:szCs w:val="20"/>
                <w:lang w:val="it-IT"/>
              </w:rPr>
              <w:t xml:space="preserve">E-Mail: </w:t>
            </w:r>
            <w:hyperlink r:id="rId16" w:history="1">
              <w:r w:rsidRPr="00B829E8">
                <w:rPr>
                  <w:rStyle w:val="Hyperlink"/>
                  <w:rFonts w:cstheme="minorHAnsi"/>
                  <w:sz w:val="20"/>
                  <w:szCs w:val="20"/>
                  <w:lang w:val="it-IT"/>
                </w:rPr>
                <w:t>H1568-RE@accor.com</w:t>
              </w:r>
            </w:hyperlink>
          </w:p>
          <w:p w14:paraId="4FB1DBB7" w14:textId="7485FFB6" w:rsidR="005C6394" w:rsidRPr="00B829E8" w:rsidRDefault="005C6394" w:rsidP="004A5401">
            <w:pPr>
              <w:spacing w:after="0"/>
              <w:rPr>
                <w:rFonts w:cstheme="minorHAnsi"/>
                <w:sz w:val="20"/>
                <w:szCs w:val="20"/>
                <w:lang w:val="it-IT"/>
              </w:rPr>
            </w:pPr>
          </w:p>
        </w:tc>
        <w:tc>
          <w:tcPr>
            <w:tcW w:w="2193" w:type="dxa"/>
            <w:vAlign w:val="center"/>
          </w:tcPr>
          <w:p w14:paraId="7546DBAF" w14:textId="1C74A25A"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77DCA8C" w14:textId="56CCCBB0" w:rsidR="00657B28" w:rsidRDefault="00185FB0" w:rsidP="00657B28">
            <w:pPr>
              <w:spacing w:after="0"/>
              <w:rPr>
                <w:rFonts w:cstheme="minorHAnsi"/>
                <w:sz w:val="20"/>
                <w:szCs w:val="20"/>
              </w:rPr>
            </w:pPr>
            <w:r>
              <w:rPr>
                <w:rFonts w:cstheme="minorHAnsi"/>
                <w:sz w:val="20"/>
                <w:szCs w:val="20"/>
              </w:rPr>
              <w:t xml:space="preserve">121,00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4FD011D5" w14:textId="3E25655C"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121,00 </w:t>
            </w:r>
            <w:r w:rsidR="00657B28" w:rsidRPr="00657B28">
              <w:rPr>
                <w:rFonts w:cstheme="minorHAnsi"/>
                <w:color w:val="767171" w:themeColor="background2" w:themeShade="80"/>
                <w:sz w:val="20"/>
                <w:szCs w:val="20"/>
                <w:lang w:val="en-GB"/>
              </w:rPr>
              <w:t>Per Standard Double Room for Single Use / Night</w:t>
            </w:r>
          </w:p>
          <w:p w14:paraId="7C490253"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7EB2437" w14:textId="15CB2662" w:rsidR="00657B28" w:rsidRDefault="00DB34FF" w:rsidP="00657B28">
            <w:pPr>
              <w:spacing w:after="0"/>
              <w:rPr>
                <w:rFonts w:cstheme="minorHAnsi"/>
                <w:sz w:val="20"/>
                <w:szCs w:val="20"/>
              </w:rPr>
            </w:pPr>
            <w:r>
              <w:rPr>
                <w:rFonts w:cstheme="minorHAnsi"/>
                <w:sz w:val="20"/>
                <w:szCs w:val="20"/>
              </w:rPr>
              <w:t xml:space="preserve">139,00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A66D178" w14:textId="72429E8D" w:rsidR="00236426" w:rsidRPr="00B829E8" w:rsidRDefault="00DB34FF" w:rsidP="00657B28">
            <w:pPr>
              <w:spacing w:after="0"/>
              <w:rPr>
                <w:rFonts w:cstheme="minorHAnsi"/>
                <w:sz w:val="20"/>
                <w:szCs w:val="20"/>
                <w:lang w:val="fr-FR"/>
              </w:rPr>
            </w:pPr>
            <w:r>
              <w:rPr>
                <w:rFonts w:cstheme="minorHAnsi"/>
                <w:color w:val="767171" w:themeColor="background2" w:themeShade="80"/>
                <w:sz w:val="20"/>
                <w:szCs w:val="20"/>
                <w:lang w:val="en-GB"/>
              </w:rPr>
              <w:t xml:space="preserve">139,00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44A75EEC" w14:textId="77777777" w:rsidTr="00657B28">
        <w:tc>
          <w:tcPr>
            <w:tcW w:w="3472" w:type="dxa"/>
          </w:tcPr>
          <w:p w14:paraId="3A26F74F" w14:textId="77777777" w:rsidR="00236426" w:rsidRPr="00B829E8" w:rsidRDefault="00236426" w:rsidP="004A5401">
            <w:pPr>
              <w:spacing w:after="0"/>
              <w:rPr>
                <w:rFonts w:cstheme="minorHAnsi"/>
                <w:b/>
                <w:sz w:val="20"/>
                <w:szCs w:val="20"/>
              </w:rPr>
            </w:pPr>
            <w:r w:rsidRPr="00B829E8">
              <w:rPr>
                <w:rFonts w:cstheme="minorHAnsi"/>
                <w:b/>
                <w:sz w:val="20"/>
                <w:szCs w:val="20"/>
              </w:rPr>
              <w:t>Mercure Wien Westbahnhof****</w:t>
            </w:r>
          </w:p>
          <w:p w14:paraId="03EA60E7" w14:textId="77777777" w:rsidR="00236426" w:rsidRPr="00B829E8" w:rsidRDefault="00236426" w:rsidP="004A5401">
            <w:pPr>
              <w:spacing w:after="0"/>
              <w:rPr>
                <w:rFonts w:cstheme="minorHAnsi"/>
                <w:sz w:val="20"/>
                <w:szCs w:val="20"/>
              </w:rPr>
            </w:pPr>
            <w:r w:rsidRPr="00B829E8">
              <w:rPr>
                <w:rFonts w:cstheme="minorHAnsi"/>
                <w:sz w:val="20"/>
                <w:szCs w:val="20"/>
              </w:rPr>
              <w:t>Felberstrasse 4, 1150 Wien</w:t>
            </w:r>
          </w:p>
          <w:p w14:paraId="5194312B" w14:textId="7EF1321B"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3360" behindDoc="0" locked="0" layoutInCell="1" allowOverlap="1" wp14:anchorId="1F9224CF" wp14:editId="4D77908C">
                  <wp:simplePos x="0" y="0"/>
                  <wp:positionH relativeFrom="margin">
                    <wp:posOffset>1231900</wp:posOffset>
                  </wp:positionH>
                  <wp:positionV relativeFrom="margin">
                    <wp:posOffset>334010</wp:posOffset>
                  </wp:positionV>
                  <wp:extent cx="636270" cy="352425"/>
                  <wp:effectExtent l="0" t="0" r="11430" b="952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7" r:link="rId12" cstate="print">
                            <a:extLst>
                              <a:ext uri="{28A0092B-C50C-407E-A947-70E740481C1C}">
                                <a14:useLocalDpi xmlns:a14="http://schemas.microsoft.com/office/drawing/2010/main" val="0"/>
                              </a:ext>
                            </a:extLst>
                          </a:blip>
                          <a:srcRect/>
                          <a:stretch>
                            <a:fillRect/>
                          </a:stretch>
                        </pic:blipFill>
                        <pic:spPr bwMode="auto">
                          <a:xfrm>
                            <a:off x="0" y="0"/>
                            <a:ext cx="63627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3D2F21C0" w14:textId="77777777" w:rsidR="00236426" w:rsidRPr="00B829E8" w:rsidRDefault="00236426" w:rsidP="004A5401">
            <w:pPr>
              <w:spacing w:after="0"/>
              <w:rPr>
                <w:rFonts w:cstheme="minorHAnsi"/>
                <w:sz w:val="20"/>
                <w:szCs w:val="20"/>
              </w:rPr>
            </w:pPr>
            <w:r w:rsidRPr="00B829E8">
              <w:rPr>
                <w:rFonts w:cstheme="minorHAnsi"/>
                <w:sz w:val="20"/>
                <w:szCs w:val="20"/>
              </w:rPr>
              <w:t>Frau Melanie SZLEZAK</w:t>
            </w:r>
          </w:p>
          <w:p w14:paraId="542EA880" w14:textId="77777777" w:rsidR="00236426" w:rsidRPr="00B829E8" w:rsidRDefault="00236426" w:rsidP="004A5401">
            <w:pPr>
              <w:spacing w:after="0"/>
              <w:rPr>
                <w:rFonts w:cstheme="minorHAnsi"/>
                <w:sz w:val="20"/>
                <w:szCs w:val="20"/>
              </w:rPr>
            </w:pPr>
            <w:r w:rsidRPr="00B829E8">
              <w:rPr>
                <w:rFonts w:cstheme="minorHAnsi"/>
                <w:sz w:val="20"/>
                <w:szCs w:val="20"/>
              </w:rPr>
              <w:t>Tel: +43 1 98 1110</w:t>
            </w:r>
          </w:p>
          <w:p w14:paraId="5014600E" w14:textId="77777777" w:rsidR="00236426" w:rsidRPr="00B829E8" w:rsidRDefault="00236426" w:rsidP="004A5401">
            <w:pPr>
              <w:spacing w:after="0"/>
              <w:rPr>
                <w:rFonts w:cstheme="minorHAnsi"/>
                <w:sz w:val="20"/>
                <w:szCs w:val="20"/>
              </w:rPr>
            </w:pPr>
            <w:r w:rsidRPr="00B829E8">
              <w:rPr>
                <w:rFonts w:cstheme="minorHAnsi"/>
                <w:sz w:val="20"/>
                <w:szCs w:val="20"/>
              </w:rPr>
              <w:t xml:space="preserve">E-Mail: </w:t>
            </w:r>
            <w:hyperlink r:id="rId18" w:history="1">
              <w:r w:rsidRPr="00B829E8">
                <w:rPr>
                  <w:rStyle w:val="Hyperlink"/>
                  <w:rFonts w:cstheme="minorHAnsi"/>
                  <w:sz w:val="20"/>
                  <w:szCs w:val="20"/>
                </w:rPr>
                <w:t>H5358-RE@accor.com</w:t>
              </w:r>
            </w:hyperlink>
            <w:r w:rsidRPr="00B829E8">
              <w:rPr>
                <w:rFonts w:cstheme="minorHAnsi"/>
                <w:sz w:val="20"/>
                <w:szCs w:val="20"/>
              </w:rPr>
              <w:t xml:space="preserve"> </w:t>
            </w:r>
          </w:p>
          <w:p w14:paraId="1D6DBF0D" w14:textId="1B4F664D" w:rsidR="005C6394" w:rsidRPr="00B829E8" w:rsidRDefault="005C6394" w:rsidP="004A5401">
            <w:pPr>
              <w:spacing w:after="0"/>
              <w:rPr>
                <w:rFonts w:cstheme="minorHAnsi"/>
                <w:sz w:val="20"/>
                <w:szCs w:val="20"/>
              </w:rPr>
            </w:pPr>
          </w:p>
        </w:tc>
        <w:tc>
          <w:tcPr>
            <w:tcW w:w="2193" w:type="dxa"/>
            <w:vAlign w:val="center"/>
          </w:tcPr>
          <w:p w14:paraId="164712CB" w14:textId="28EB0551" w:rsidR="00236426" w:rsidRPr="00B829E8" w:rsidRDefault="00DB34FF"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C03BF07" w14:textId="12D19C06" w:rsidR="00657B28" w:rsidRDefault="00DB34FF" w:rsidP="00657B28">
            <w:pPr>
              <w:spacing w:after="0"/>
              <w:rPr>
                <w:rFonts w:cstheme="minorHAnsi"/>
                <w:sz w:val="20"/>
                <w:szCs w:val="20"/>
              </w:rPr>
            </w:pPr>
            <w:r>
              <w:rPr>
                <w:rFonts w:cstheme="minorHAnsi"/>
                <w:sz w:val="20"/>
                <w:szCs w:val="20"/>
              </w:rPr>
              <w:t xml:space="preserve">101,00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w:t>
            </w:r>
            <w:r>
              <w:rPr>
                <w:rFonts w:cstheme="minorHAnsi"/>
                <w:sz w:val="20"/>
                <w:szCs w:val="20"/>
              </w:rPr>
              <w:t>uperior</w:t>
            </w:r>
            <w:r w:rsidR="00657B28" w:rsidRPr="009B25A8">
              <w:rPr>
                <w:rFonts w:cstheme="minorHAnsi"/>
                <w:sz w:val="20"/>
                <w:szCs w:val="20"/>
              </w:rPr>
              <w:t>doppelzimmer zur Einzelbelegung / Nacht</w:t>
            </w:r>
          </w:p>
          <w:p w14:paraId="56C420C5" w14:textId="65B6DA6C" w:rsidR="00657B28" w:rsidRPr="00657B28" w:rsidRDefault="00DB34FF" w:rsidP="00657B28">
            <w:pPr>
              <w:spacing w:after="0"/>
              <w:rPr>
                <w:rFonts w:cstheme="minorHAnsi"/>
                <w:color w:val="767171" w:themeColor="background2" w:themeShade="80"/>
                <w:sz w:val="20"/>
                <w:szCs w:val="20"/>
                <w:lang w:val="en-GB"/>
              </w:rPr>
            </w:pPr>
            <w:r w:rsidRPr="00DB34FF">
              <w:rPr>
                <w:rFonts w:cstheme="minorHAnsi"/>
                <w:color w:val="767171" w:themeColor="background2" w:themeShade="80"/>
                <w:sz w:val="20"/>
                <w:szCs w:val="20"/>
                <w:lang w:val="en-US"/>
              </w:rPr>
              <w:t xml:space="preserve">101,00 </w:t>
            </w:r>
            <w:r w:rsidR="00657B28" w:rsidRPr="00657B28">
              <w:rPr>
                <w:rFonts w:cstheme="minorHAnsi"/>
                <w:color w:val="767171" w:themeColor="background2" w:themeShade="80"/>
                <w:sz w:val="20"/>
                <w:szCs w:val="20"/>
                <w:lang w:val="en-GB"/>
              </w:rPr>
              <w:t>Per S</w:t>
            </w:r>
            <w:r>
              <w:rPr>
                <w:rFonts w:cstheme="minorHAnsi"/>
                <w:color w:val="767171" w:themeColor="background2" w:themeShade="80"/>
                <w:sz w:val="20"/>
                <w:szCs w:val="20"/>
                <w:lang w:val="en-GB"/>
              </w:rPr>
              <w:t>uperior</w:t>
            </w:r>
            <w:r w:rsidR="00657B28" w:rsidRPr="00657B28">
              <w:rPr>
                <w:rFonts w:cstheme="minorHAnsi"/>
                <w:color w:val="767171" w:themeColor="background2" w:themeShade="80"/>
                <w:sz w:val="20"/>
                <w:szCs w:val="20"/>
                <w:lang w:val="en-GB"/>
              </w:rPr>
              <w:t xml:space="preserve"> Double Room for Single Use / Night</w:t>
            </w:r>
          </w:p>
          <w:p w14:paraId="3D2A0C5E"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1295415" w14:textId="15A46126" w:rsidR="00657B28" w:rsidRDefault="00DB34FF" w:rsidP="00657B28">
            <w:pPr>
              <w:spacing w:after="0"/>
              <w:rPr>
                <w:rFonts w:cstheme="minorHAnsi"/>
                <w:sz w:val="20"/>
                <w:szCs w:val="20"/>
              </w:rPr>
            </w:pPr>
            <w:r>
              <w:rPr>
                <w:rFonts w:cstheme="minorHAnsi"/>
                <w:sz w:val="20"/>
                <w:szCs w:val="20"/>
              </w:rPr>
              <w:t xml:space="preserve">117,00 </w:t>
            </w:r>
            <w:r w:rsidR="00657B28">
              <w:rPr>
                <w:rFonts w:cstheme="minorHAnsi"/>
                <w:sz w:val="20"/>
                <w:szCs w:val="20"/>
              </w:rPr>
              <w:t>EUR p</w:t>
            </w:r>
            <w:r w:rsidR="00657B28" w:rsidRPr="009B25A8">
              <w:rPr>
                <w:rFonts w:cstheme="minorHAnsi"/>
                <w:sz w:val="20"/>
                <w:szCs w:val="20"/>
              </w:rPr>
              <w:t>ro S</w:t>
            </w:r>
            <w:r>
              <w:rPr>
                <w:rFonts w:cstheme="minorHAnsi"/>
                <w:sz w:val="20"/>
                <w:szCs w:val="20"/>
              </w:rPr>
              <w:t>uperior</w:t>
            </w:r>
            <w:r w:rsidR="00657B28" w:rsidRPr="009B25A8">
              <w:rPr>
                <w:rFonts w:cstheme="minorHAnsi"/>
                <w:sz w:val="20"/>
                <w:szCs w:val="20"/>
              </w:rPr>
              <w:t>doppelzimmer zur Doppelbelegung / Na</w:t>
            </w:r>
            <w:r w:rsidR="00657B28">
              <w:rPr>
                <w:rFonts w:cstheme="minorHAnsi"/>
                <w:sz w:val="20"/>
                <w:szCs w:val="20"/>
              </w:rPr>
              <w:t>cht</w:t>
            </w:r>
          </w:p>
          <w:p w14:paraId="3FA8AAA5" w14:textId="0531231D" w:rsidR="00236426" w:rsidRPr="00657B28" w:rsidRDefault="00DB34FF" w:rsidP="00657B28">
            <w:pPr>
              <w:spacing w:after="0"/>
              <w:rPr>
                <w:rFonts w:cstheme="minorHAnsi"/>
                <w:sz w:val="20"/>
                <w:szCs w:val="20"/>
                <w:lang w:val="en-GB"/>
              </w:rPr>
            </w:pPr>
            <w:r>
              <w:rPr>
                <w:rFonts w:cstheme="minorHAnsi"/>
                <w:color w:val="767171" w:themeColor="background2" w:themeShade="80"/>
                <w:sz w:val="20"/>
                <w:szCs w:val="20"/>
                <w:lang w:val="en-GB"/>
              </w:rPr>
              <w:t xml:space="preserve">117,00 </w:t>
            </w:r>
            <w:r w:rsidR="00657B28" w:rsidRPr="00657B28">
              <w:rPr>
                <w:rFonts w:cstheme="minorHAnsi"/>
                <w:color w:val="767171" w:themeColor="background2" w:themeShade="80"/>
                <w:sz w:val="20"/>
                <w:szCs w:val="20"/>
                <w:lang w:val="en-GB"/>
              </w:rPr>
              <w:t xml:space="preserve">Per </w:t>
            </w:r>
            <w:r>
              <w:rPr>
                <w:rFonts w:cstheme="minorHAnsi"/>
                <w:color w:val="767171" w:themeColor="background2" w:themeShade="80"/>
                <w:sz w:val="20"/>
                <w:szCs w:val="20"/>
                <w:lang w:val="en-GB"/>
              </w:rPr>
              <w:t>Superior</w:t>
            </w:r>
            <w:r w:rsidR="00657B28" w:rsidRPr="00657B28">
              <w:rPr>
                <w:rFonts w:cstheme="minorHAnsi"/>
                <w:color w:val="767171" w:themeColor="background2" w:themeShade="80"/>
                <w:sz w:val="20"/>
                <w:szCs w:val="20"/>
                <w:lang w:val="en-GB"/>
              </w:rPr>
              <w:t xml:space="preserve"> Double Room for Double Use / Night</w:t>
            </w:r>
          </w:p>
        </w:tc>
      </w:tr>
    </w:tbl>
    <w:p w14:paraId="0E46DF6F" w14:textId="1791B062" w:rsidR="00DB34FF" w:rsidRDefault="00DB34FF" w:rsidP="004A5401">
      <w:pPr>
        <w:spacing w:after="0"/>
        <w:rPr>
          <w:rStyle w:val="SubtleEmphasis"/>
          <w:rFonts w:cstheme="minorHAnsi"/>
          <w:b/>
          <w:i w:val="0"/>
          <w:color w:val="222A35" w:themeColor="text2" w:themeShade="80"/>
          <w:sz w:val="20"/>
          <w:szCs w:val="20"/>
          <w:u w:val="single"/>
          <w:lang w:val="en-US"/>
        </w:rPr>
      </w:pPr>
    </w:p>
    <w:p w14:paraId="4B286E0D" w14:textId="77777777" w:rsidR="00DB34FF" w:rsidRDefault="00DB34FF">
      <w:pPr>
        <w:rPr>
          <w:rStyle w:val="SubtleEmphasis"/>
          <w:rFonts w:cstheme="minorHAnsi"/>
          <w:b/>
          <w:i w:val="0"/>
          <w:color w:val="222A35" w:themeColor="text2" w:themeShade="80"/>
          <w:sz w:val="20"/>
          <w:szCs w:val="20"/>
          <w:u w:val="single"/>
          <w:lang w:val="en-US"/>
        </w:rPr>
      </w:pPr>
      <w:r>
        <w:rPr>
          <w:rStyle w:val="SubtleEmphasis"/>
          <w:rFonts w:cstheme="minorHAnsi"/>
          <w:b/>
          <w:i w:val="0"/>
          <w:color w:val="222A35" w:themeColor="text2" w:themeShade="80"/>
          <w:sz w:val="20"/>
          <w:szCs w:val="20"/>
          <w:u w:val="single"/>
          <w:lang w:val="en-US"/>
        </w:rPr>
        <w:br w:type="page"/>
      </w:r>
    </w:p>
    <w:p w14:paraId="6E4CE8F3" w14:textId="77777777" w:rsidR="001722CC" w:rsidRPr="00DB34FF" w:rsidRDefault="001722CC" w:rsidP="004A5401">
      <w:pPr>
        <w:spacing w:after="0"/>
        <w:rPr>
          <w:rStyle w:val="SubtleEmphasis"/>
          <w:rFonts w:cstheme="minorHAnsi"/>
          <w:b/>
          <w:i w:val="0"/>
          <w:color w:val="222A35" w:themeColor="text2" w:themeShade="80"/>
          <w:sz w:val="20"/>
          <w:szCs w:val="20"/>
          <w:u w:val="single"/>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335"/>
        <w:gridCol w:w="3761"/>
      </w:tblGrid>
      <w:tr w:rsidR="005C6394" w:rsidRPr="00B829E8" w14:paraId="548167A1" w14:textId="77777777" w:rsidTr="009B25A8">
        <w:tc>
          <w:tcPr>
            <w:tcW w:w="3472" w:type="dxa"/>
            <w:vAlign w:val="center"/>
          </w:tcPr>
          <w:p w14:paraId="125A3912" w14:textId="77777777" w:rsidR="005C6394" w:rsidRPr="00B829E8" w:rsidRDefault="005C6394" w:rsidP="005C6394">
            <w:pPr>
              <w:spacing w:after="0"/>
              <w:jc w:val="center"/>
              <w:rPr>
                <w:rFonts w:cstheme="minorHAnsi"/>
                <w:b/>
                <w:bCs/>
                <w:smallCaps/>
                <w:sz w:val="20"/>
                <w:szCs w:val="20"/>
              </w:rPr>
            </w:pPr>
            <w:r w:rsidRPr="00B829E8">
              <w:rPr>
                <w:rFonts w:cstheme="minorHAnsi"/>
                <w:b/>
                <w:bCs/>
                <w:smallCaps/>
                <w:sz w:val="20"/>
                <w:szCs w:val="20"/>
              </w:rPr>
              <w:t>Hotel</w:t>
            </w:r>
          </w:p>
        </w:tc>
        <w:tc>
          <w:tcPr>
            <w:tcW w:w="2335" w:type="dxa"/>
            <w:vAlign w:val="center"/>
          </w:tcPr>
          <w:p w14:paraId="2A4C2D39" w14:textId="14422169" w:rsidR="005C6394" w:rsidRPr="00B829E8" w:rsidRDefault="005C6394" w:rsidP="005C6394">
            <w:pPr>
              <w:spacing w:after="0"/>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761" w:type="dxa"/>
            <w:vAlign w:val="center"/>
          </w:tcPr>
          <w:p w14:paraId="08BA04BA" w14:textId="77777777" w:rsidR="005C6394" w:rsidRPr="00B829E8" w:rsidRDefault="005C6394"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348103F4" w14:textId="63540C70" w:rsidR="005C6394" w:rsidRPr="00B829E8" w:rsidRDefault="005C6394" w:rsidP="00BB1E27">
            <w:pPr>
              <w:spacing w:after="0"/>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327139" w:rsidRPr="00E80B20" w14:paraId="6DE11FA7" w14:textId="77777777" w:rsidTr="009B25A8">
        <w:tc>
          <w:tcPr>
            <w:tcW w:w="3472" w:type="dxa"/>
            <w:tcBorders>
              <w:top w:val="single" w:sz="4" w:space="0" w:color="auto"/>
              <w:left w:val="single" w:sz="4" w:space="0" w:color="auto"/>
              <w:bottom w:val="single" w:sz="4" w:space="0" w:color="auto"/>
              <w:right w:val="single" w:sz="4" w:space="0" w:color="auto"/>
            </w:tcBorders>
          </w:tcPr>
          <w:p w14:paraId="2B66100E" w14:textId="77777777" w:rsidR="00327139" w:rsidRPr="00B829E8" w:rsidRDefault="00327139" w:rsidP="004A5401">
            <w:pPr>
              <w:tabs>
                <w:tab w:val="left" w:pos="1905"/>
              </w:tabs>
              <w:spacing w:after="0"/>
              <w:rPr>
                <w:rFonts w:cstheme="minorHAnsi"/>
                <w:b/>
                <w:sz w:val="20"/>
                <w:szCs w:val="20"/>
              </w:rPr>
            </w:pPr>
            <w:r w:rsidRPr="00B829E8">
              <w:rPr>
                <w:rFonts w:cstheme="minorHAnsi"/>
                <w:b/>
                <w:sz w:val="20"/>
                <w:szCs w:val="20"/>
              </w:rPr>
              <w:t>Ibis Wien City***</w:t>
            </w:r>
          </w:p>
          <w:p w14:paraId="0582AE79" w14:textId="77777777" w:rsidR="00327139" w:rsidRPr="00B829E8" w:rsidRDefault="00327139" w:rsidP="004A5401">
            <w:pPr>
              <w:spacing w:after="0"/>
              <w:rPr>
                <w:rFonts w:cstheme="minorHAnsi"/>
                <w:sz w:val="20"/>
                <w:szCs w:val="20"/>
              </w:rPr>
            </w:pPr>
            <w:r w:rsidRPr="00B829E8">
              <w:rPr>
                <w:rFonts w:cstheme="minorHAnsi"/>
                <w:sz w:val="20"/>
                <w:szCs w:val="20"/>
              </w:rPr>
              <w:t>Schönbrunnerstrasse 92, 1050 Wien</w:t>
            </w:r>
          </w:p>
          <w:p w14:paraId="016C1314"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2A24A5CE" w14:textId="77777777" w:rsidR="00327139" w:rsidRPr="00B829E8" w:rsidRDefault="00327139" w:rsidP="004A5401">
            <w:pPr>
              <w:spacing w:after="0"/>
              <w:rPr>
                <w:rFonts w:cstheme="minorHAnsi"/>
                <w:sz w:val="20"/>
                <w:szCs w:val="20"/>
              </w:rPr>
            </w:pPr>
            <w:r w:rsidRPr="00B829E8">
              <w:rPr>
                <w:rFonts w:cstheme="minorHAnsi"/>
                <w:sz w:val="20"/>
                <w:szCs w:val="20"/>
              </w:rPr>
              <w:t>Frau Rebecca MOSER-FORSTINGER</w:t>
            </w:r>
          </w:p>
          <w:p w14:paraId="5AF9AAE0" w14:textId="77777777" w:rsidR="00327139" w:rsidRPr="00B829E8" w:rsidRDefault="00327139" w:rsidP="004A5401">
            <w:pPr>
              <w:spacing w:after="0"/>
              <w:rPr>
                <w:rFonts w:cstheme="minorHAnsi"/>
                <w:sz w:val="20"/>
                <w:szCs w:val="20"/>
              </w:rPr>
            </w:pPr>
            <w:r w:rsidRPr="00B829E8">
              <w:rPr>
                <w:rFonts w:cstheme="minorHAnsi"/>
                <w:sz w:val="20"/>
                <w:szCs w:val="20"/>
              </w:rPr>
              <w:t>Tel: +43 1 59 0070</w:t>
            </w:r>
          </w:p>
          <w:p w14:paraId="39E8870F"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19" w:history="1">
              <w:r w:rsidRPr="00B829E8">
                <w:rPr>
                  <w:rStyle w:val="Hyperlink"/>
                  <w:rFonts w:cstheme="minorHAnsi"/>
                  <w:sz w:val="20"/>
                  <w:szCs w:val="20"/>
                </w:rPr>
                <w:t>H3747@accor.com</w:t>
              </w:r>
            </w:hyperlink>
          </w:p>
          <w:p w14:paraId="75525911" w14:textId="6047B49B" w:rsidR="005C6394" w:rsidRPr="00B829E8" w:rsidRDefault="005C6394" w:rsidP="004A5401">
            <w:pPr>
              <w:spacing w:after="0"/>
              <w:rPr>
                <w:rFonts w:cstheme="minorHAnsi"/>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32FC581" w14:textId="693E835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7DA05792" w14:textId="00EE94F1" w:rsidR="00657B28" w:rsidRDefault="00473490" w:rsidP="00657B28">
            <w:pPr>
              <w:spacing w:after="0"/>
              <w:rPr>
                <w:rFonts w:cstheme="minorHAnsi"/>
                <w:sz w:val="20"/>
                <w:szCs w:val="20"/>
              </w:rPr>
            </w:pPr>
            <w:r>
              <w:rPr>
                <w:rFonts w:cstheme="minorHAnsi"/>
                <w:sz w:val="20"/>
                <w:szCs w:val="20"/>
              </w:rPr>
              <w:t xml:space="preserve">86,00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0B4C8396" w14:textId="7A44BD11"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86,00 </w:t>
            </w:r>
            <w:r w:rsidR="00657B28" w:rsidRPr="00657B28">
              <w:rPr>
                <w:rFonts w:cstheme="minorHAnsi"/>
                <w:color w:val="767171" w:themeColor="background2" w:themeShade="80"/>
                <w:sz w:val="20"/>
                <w:szCs w:val="20"/>
                <w:lang w:val="en-GB"/>
              </w:rPr>
              <w:t>Per Standard Double Room for Single Use / Night</w:t>
            </w:r>
          </w:p>
          <w:p w14:paraId="1160DB99"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4BD548B5" w14:textId="6BA0E542" w:rsidR="00657B28" w:rsidRDefault="00473490" w:rsidP="00657B28">
            <w:pPr>
              <w:spacing w:after="0"/>
              <w:rPr>
                <w:rFonts w:cstheme="minorHAnsi"/>
                <w:sz w:val="20"/>
                <w:szCs w:val="20"/>
              </w:rPr>
            </w:pPr>
            <w:r>
              <w:rPr>
                <w:rFonts w:cstheme="minorHAnsi"/>
                <w:sz w:val="20"/>
                <w:szCs w:val="20"/>
              </w:rPr>
              <w:t xml:space="preserve">99,00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0AB8C819" w14:textId="2A9C821F" w:rsidR="00327139" w:rsidRPr="00657B28" w:rsidRDefault="00473490" w:rsidP="00657B28">
            <w:pPr>
              <w:spacing w:after="0"/>
              <w:rPr>
                <w:rFonts w:cstheme="minorHAnsi"/>
                <w:sz w:val="20"/>
                <w:szCs w:val="20"/>
                <w:lang w:val="en-GB"/>
              </w:rPr>
            </w:pPr>
            <w:r w:rsidRPr="00473490">
              <w:rPr>
                <w:rFonts w:cstheme="minorHAnsi"/>
                <w:color w:val="767171" w:themeColor="background2" w:themeShade="80"/>
                <w:sz w:val="20"/>
                <w:szCs w:val="20"/>
                <w:lang w:val="en-US"/>
              </w:rPr>
              <w:t xml:space="preserve">99,00 </w:t>
            </w:r>
            <w:r w:rsidR="00657B28" w:rsidRPr="00657B28">
              <w:rPr>
                <w:rFonts w:cstheme="minorHAnsi"/>
                <w:color w:val="767171" w:themeColor="background2" w:themeShade="80"/>
                <w:sz w:val="20"/>
                <w:szCs w:val="20"/>
                <w:lang w:val="en-GB"/>
              </w:rPr>
              <w:t>Per Standard Double Room for Double Use / Night</w:t>
            </w:r>
          </w:p>
        </w:tc>
      </w:tr>
      <w:tr w:rsidR="00327139" w:rsidRPr="00E80B20" w14:paraId="20E80A99" w14:textId="77777777" w:rsidTr="009B25A8">
        <w:tc>
          <w:tcPr>
            <w:tcW w:w="3472" w:type="dxa"/>
            <w:tcBorders>
              <w:top w:val="single" w:sz="4" w:space="0" w:color="auto"/>
              <w:left w:val="single" w:sz="4" w:space="0" w:color="auto"/>
              <w:bottom w:val="single" w:sz="4" w:space="0" w:color="auto"/>
              <w:right w:val="single" w:sz="4" w:space="0" w:color="auto"/>
            </w:tcBorders>
          </w:tcPr>
          <w:p w14:paraId="532D17AA" w14:textId="77777777" w:rsidR="00327139" w:rsidRPr="00B829E8" w:rsidRDefault="00327139" w:rsidP="004A5401">
            <w:pPr>
              <w:spacing w:after="0"/>
              <w:rPr>
                <w:rFonts w:cstheme="minorHAnsi"/>
                <w:b/>
                <w:sz w:val="20"/>
                <w:szCs w:val="20"/>
              </w:rPr>
            </w:pPr>
            <w:r w:rsidRPr="00B829E8">
              <w:rPr>
                <w:rFonts w:cstheme="minorHAnsi"/>
                <w:b/>
                <w:sz w:val="20"/>
                <w:szCs w:val="20"/>
              </w:rPr>
              <w:t>Ibis Wien Hauptbahnhof***</w:t>
            </w:r>
          </w:p>
          <w:p w14:paraId="03F1C47B" w14:textId="59648C57" w:rsidR="00327139" w:rsidRPr="00B829E8" w:rsidRDefault="00327139"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5408" behindDoc="0" locked="0" layoutInCell="1" allowOverlap="1" wp14:anchorId="45367175" wp14:editId="7AD5066D">
                  <wp:simplePos x="0" y="0"/>
                  <wp:positionH relativeFrom="margin">
                    <wp:posOffset>1355725</wp:posOffset>
                  </wp:positionH>
                  <wp:positionV relativeFrom="margin">
                    <wp:posOffset>394970</wp:posOffset>
                  </wp:positionV>
                  <wp:extent cx="628650" cy="347980"/>
                  <wp:effectExtent l="0" t="0" r="0" b="1397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r:link="rId12" cstate="print">
                            <a:extLst>
                              <a:ext uri="{28A0092B-C50C-407E-A947-70E740481C1C}">
                                <a14:useLocalDpi xmlns:a14="http://schemas.microsoft.com/office/drawing/2010/main" val="0"/>
                              </a:ext>
                            </a:extLst>
                          </a:blip>
                          <a:srcRect/>
                          <a:stretch>
                            <a:fillRect/>
                          </a:stretch>
                        </pic:blipFill>
                        <pic:spPr bwMode="auto">
                          <a:xfrm>
                            <a:off x="0" y="0"/>
                            <a:ext cx="62865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Canettistraße 8, 1100 Wien</w:t>
            </w:r>
          </w:p>
          <w:p w14:paraId="6D0B4F7D"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406AC124" w14:textId="77777777" w:rsidR="00327139" w:rsidRPr="00B829E8" w:rsidRDefault="00327139" w:rsidP="004A5401">
            <w:pPr>
              <w:spacing w:after="0"/>
              <w:rPr>
                <w:rFonts w:cstheme="minorHAnsi"/>
                <w:sz w:val="20"/>
                <w:szCs w:val="20"/>
              </w:rPr>
            </w:pPr>
            <w:r w:rsidRPr="00B829E8">
              <w:rPr>
                <w:rFonts w:cstheme="minorHAnsi"/>
                <w:sz w:val="20"/>
                <w:szCs w:val="20"/>
              </w:rPr>
              <w:t>Frau Svenja SPIEGEL-SCHMID</w:t>
            </w:r>
          </w:p>
          <w:p w14:paraId="5A806834" w14:textId="6EDB0E6C" w:rsidR="00327139" w:rsidRPr="00B829E8" w:rsidRDefault="00327139" w:rsidP="004A5401">
            <w:pPr>
              <w:spacing w:after="0"/>
              <w:rPr>
                <w:rFonts w:cstheme="minorHAnsi"/>
                <w:sz w:val="20"/>
                <w:szCs w:val="20"/>
              </w:rPr>
            </w:pPr>
            <w:r w:rsidRPr="00B829E8">
              <w:rPr>
                <w:rFonts w:cstheme="minorHAnsi"/>
                <w:sz w:val="20"/>
                <w:szCs w:val="20"/>
              </w:rPr>
              <w:t xml:space="preserve">Tel: + 43 1 909 2266 </w:t>
            </w:r>
            <w:r w:rsidR="005C6394" w:rsidRPr="00B829E8">
              <w:rPr>
                <w:rFonts w:cstheme="minorHAnsi"/>
                <w:sz w:val="20"/>
                <w:szCs w:val="20"/>
              </w:rPr>
              <w:t>3410</w:t>
            </w:r>
          </w:p>
          <w:p w14:paraId="160AC270"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21" w:history="1">
              <w:r w:rsidRPr="00B829E8">
                <w:rPr>
                  <w:rStyle w:val="Hyperlink"/>
                  <w:rFonts w:cstheme="minorHAnsi"/>
                  <w:sz w:val="20"/>
                  <w:szCs w:val="20"/>
                </w:rPr>
                <w:t>H8565-RE4@ACCOR.COM</w:t>
              </w:r>
            </w:hyperlink>
            <w:r w:rsidRPr="00B829E8">
              <w:rPr>
                <w:rStyle w:val="Hyperlink"/>
                <w:rFonts w:cstheme="minorHAnsi"/>
                <w:sz w:val="20"/>
                <w:szCs w:val="20"/>
              </w:rPr>
              <w:t xml:space="preserve">   </w:t>
            </w:r>
          </w:p>
          <w:p w14:paraId="083BAF39" w14:textId="49211AB7" w:rsidR="005C6394" w:rsidRPr="00B829E8" w:rsidRDefault="005C6394" w:rsidP="004A5401">
            <w:pPr>
              <w:spacing w:after="0"/>
              <w:rPr>
                <w:rFonts w:cstheme="minorHAnsi"/>
                <w:b/>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4BDE27D" w14:textId="5B6CCE2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10B7B8C4" w14:textId="536F8710" w:rsidR="00657B28" w:rsidRDefault="00473490" w:rsidP="00657B28">
            <w:pPr>
              <w:spacing w:after="0"/>
              <w:rPr>
                <w:rFonts w:cstheme="minorHAnsi"/>
                <w:sz w:val="20"/>
                <w:szCs w:val="20"/>
              </w:rPr>
            </w:pPr>
            <w:r>
              <w:rPr>
                <w:rFonts w:cstheme="minorHAnsi"/>
                <w:sz w:val="20"/>
                <w:szCs w:val="20"/>
              </w:rPr>
              <w:t xml:space="preserve">98,00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7337DFE3" w14:textId="03B37D30"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98,00 </w:t>
            </w:r>
            <w:r w:rsidR="00657B28" w:rsidRPr="00657B28">
              <w:rPr>
                <w:rFonts w:cstheme="minorHAnsi"/>
                <w:color w:val="767171" w:themeColor="background2" w:themeShade="80"/>
                <w:sz w:val="20"/>
                <w:szCs w:val="20"/>
                <w:lang w:val="en-GB"/>
              </w:rPr>
              <w:t>Per Standard Double Room for Single Use / Night</w:t>
            </w:r>
          </w:p>
          <w:p w14:paraId="4194F982"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0B34B564" w14:textId="43765AA6" w:rsidR="00657B28" w:rsidRDefault="00473490" w:rsidP="00657B28">
            <w:pPr>
              <w:spacing w:after="0"/>
              <w:rPr>
                <w:rFonts w:cstheme="minorHAnsi"/>
                <w:sz w:val="20"/>
                <w:szCs w:val="20"/>
              </w:rPr>
            </w:pPr>
            <w:r>
              <w:rPr>
                <w:rFonts w:cstheme="minorHAnsi"/>
                <w:sz w:val="20"/>
                <w:szCs w:val="20"/>
              </w:rPr>
              <w:t xml:space="preserve">121,00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3A6CBDF" w14:textId="2F4E7BFE" w:rsidR="00327139" w:rsidRPr="00657B28" w:rsidRDefault="00473490" w:rsidP="00657B28">
            <w:pPr>
              <w:spacing w:after="0"/>
              <w:rPr>
                <w:rFonts w:cstheme="minorHAnsi"/>
                <w:sz w:val="20"/>
                <w:szCs w:val="20"/>
                <w:lang w:val="en-GB"/>
              </w:rPr>
            </w:pPr>
            <w:r>
              <w:rPr>
                <w:rFonts w:cstheme="minorHAnsi"/>
                <w:color w:val="767171" w:themeColor="background2" w:themeShade="80"/>
                <w:sz w:val="20"/>
                <w:szCs w:val="20"/>
                <w:lang w:val="en-GB"/>
              </w:rPr>
              <w:t xml:space="preserve">121,00 </w:t>
            </w:r>
            <w:r w:rsidR="00657B28" w:rsidRPr="00657B28">
              <w:rPr>
                <w:rFonts w:cstheme="minorHAnsi"/>
                <w:color w:val="767171" w:themeColor="background2" w:themeShade="80"/>
                <w:sz w:val="20"/>
                <w:szCs w:val="20"/>
                <w:lang w:val="en-GB"/>
              </w:rPr>
              <w:t>Per Standard Double Room for Double Use / Night</w:t>
            </w:r>
          </w:p>
        </w:tc>
      </w:tr>
    </w:tbl>
    <w:p w14:paraId="49F19259" w14:textId="77777777" w:rsidR="008C19BF" w:rsidRDefault="008C19BF" w:rsidP="008C19BF">
      <w:pPr>
        <w:spacing w:after="0"/>
        <w:rPr>
          <w:rStyle w:val="SubtleEmphasis"/>
          <w:rFonts w:cstheme="minorHAnsi"/>
          <w:bCs/>
          <w:i w:val="0"/>
          <w:color w:val="auto"/>
          <w:sz w:val="20"/>
          <w:szCs w:val="20"/>
        </w:rPr>
      </w:pPr>
    </w:p>
    <w:p w14:paraId="383B47F5" w14:textId="625AA179" w:rsidR="00236426" w:rsidRPr="008C19BF" w:rsidRDefault="00327139" w:rsidP="002761A6">
      <w:pPr>
        <w:rPr>
          <w:rStyle w:val="SubtleEmphasis"/>
          <w:rFonts w:cstheme="minorHAnsi"/>
          <w:bCs/>
          <w:i w:val="0"/>
          <w:color w:val="auto"/>
          <w:sz w:val="20"/>
          <w:szCs w:val="20"/>
        </w:rPr>
      </w:pPr>
      <w:r w:rsidRPr="008C19BF">
        <w:rPr>
          <w:rStyle w:val="SubtleEmphasis"/>
          <w:rFonts w:cstheme="minorHAnsi"/>
          <w:bCs/>
          <w:i w:val="0"/>
          <w:color w:val="auto"/>
          <w:sz w:val="20"/>
          <w:szCs w:val="20"/>
        </w:rPr>
        <w:t>Unser</w:t>
      </w:r>
    </w:p>
    <w:p w14:paraId="0E31C599"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 xml:space="preserve">Mercure Wien Zentrum****, </w:t>
      </w:r>
    </w:p>
    <w:p w14:paraId="21C9BFD6"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Mercure Wien City****,</w:t>
      </w:r>
    </w:p>
    <w:p w14:paraId="63B7048F" w14:textId="77777777" w:rsidR="00473490" w:rsidRPr="008C19BF" w:rsidRDefault="00473490" w:rsidP="00473490">
      <w:pPr>
        <w:spacing w:after="0"/>
        <w:rPr>
          <w:rFonts w:cstheme="minorHAnsi"/>
          <w:b/>
          <w:bCs/>
          <w:smallCaps/>
          <w:noProof/>
          <w:sz w:val="20"/>
          <w:szCs w:val="20"/>
        </w:rPr>
      </w:pPr>
      <w:r w:rsidRPr="008C19BF">
        <w:rPr>
          <w:rFonts w:cstheme="minorHAnsi"/>
          <w:b/>
          <w:bCs/>
          <w:smallCaps/>
          <w:noProof/>
          <w:sz w:val="20"/>
          <w:szCs w:val="20"/>
        </w:rPr>
        <w:t xml:space="preserve">Novotel Wien City****, </w:t>
      </w:r>
    </w:p>
    <w:p w14:paraId="4B39C53E" w14:textId="6B143BEF" w:rsidR="00473490" w:rsidRPr="008C19BF" w:rsidRDefault="00473490" w:rsidP="00473490">
      <w:pPr>
        <w:spacing w:after="0"/>
        <w:rPr>
          <w:rFonts w:cstheme="minorHAnsi"/>
          <w:noProof/>
          <w:sz w:val="20"/>
          <w:szCs w:val="20"/>
        </w:rPr>
      </w:pPr>
      <w:r w:rsidRPr="008C19BF">
        <w:rPr>
          <w:rFonts w:cstheme="minorHAnsi"/>
          <w:b/>
          <w:bCs/>
          <w:smallCaps/>
          <w:noProof/>
          <w:sz w:val="20"/>
          <w:szCs w:val="20"/>
        </w:rPr>
        <w:t>Ibis Wien Hauptbahnhof***,</w:t>
      </w:r>
      <w:r w:rsidRPr="008C19BF">
        <w:rPr>
          <w:rFonts w:cstheme="minorHAnsi"/>
          <w:noProof/>
          <w:sz w:val="20"/>
          <w:szCs w:val="20"/>
        </w:rPr>
        <w:t xml:space="preserve"> ausgezeichnet mit dem österreichischen Umweltzeichen, zertifiziert nach unserem ALL-Safe Hygienekonzept und Teilnehmer des ACCOR eigenen Umweltprogramm Acting Here - Planet 21. </w:t>
      </w:r>
    </w:p>
    <w:p w14:paraId="01BDA6DC" w14:textId="77777777" w:rsidR="00473490" w:rsidRPr="008C19BF" w:rsidRDefault="00473490" w:rsidP="00084DE8">
      <w:pPr>
        <w:spacing w:after="0"/>
        <w:rPr>
          <w:rFonts w:cstheme="minorHAnsi"/>
          <w:b/>
          <w:bCs/>
          <w:smallCaps/>
          <w:noProof/>
          <w:sz w:val="20"/>
          <w:szCs w:val="20"/>
        </w:rPr>
      </w:pPr>
    </w:p>
    <w:p w14:paraId="21755E84" w14:textId="77777777" w:rsidR="00473490" w:rsidRPr="008C19BF" w:rsidRDefault="00084DE8" w:rsidP="00473490">
      <w:pPr>
        <w:spacing w:after="0"/>
        <w:rPr>
          <w:rFonts w:cstheme="minorHAnsi"/>
          <w:noProof/>
          <w:sz w:val="20"/>
          <w:szCs w:val="20"/>
        </w:rPr>
      </w:pPr>
      <w:r w:rsidRPr="008C19BF">
        <w:rPr>
          <w:rFonts w:cstheme="minorHAnsi"/>
          <w:b/>
          <w:bCs/>
          <w:smallCaps/>
          <w:noProof/>
          <w:sz w:val="20"/>
          <w:szCs w:val="20"/>
        </w:rPr>
        <w:t xml:space="preserve">Mercure Wien Westbahnhof****, </w:t>
      </w:r>
      <w:r w:rsidR="00473490" w:rsidRPr="008C19BF">
        <w:rPr>
          <w:rFonts w:cstheme="minorHAnsi"/>
          <w:noProof/>
          <w:sz w:val="20"/>
          <w:szCs w:val="20"/>
        </w:rPr>
        <w:t>ausgezeichnet mit dem österreichischen Umweltzeichen und Teilnehmer des ACCOR eigenen Umweltprogramm Acting Here - Planet 21.</w:t>
      </w:r>
    </w:p>
    <w:p w14:paraId="53D13495" w14:textId="2EB7A3E7" w:rsidR="00084DE8" w:rsidRPr="008C19BF" w:rsidRDefault="00084DE8" w:rsidP="00084DE8">
      <w:pPr>
        <w:spacing w:after="0"/>
        <w:rPr>
          <w:rFonts w:cstheme="minorHAnsi"/>
          <w:b/>
          <w:bCs/>
          <w:smallCaps/>
          <w:noProof/>
          <w:sz w:val="20"/>
          <w:szCs w:val="20"/>
        </w:rPr>
      </w:pPr>
    </w:p>
    <w:p w14:paraId="77AE40AB" w14:textId="0D1A9F3D" w:rsidR="0068229A" w:rsidRPr="008C19BF" w:rsidRDefault="00084DE8" w:rsidP="00084DE8">
      <w:pPr>
        <w:spacing w:after="0"/>
        <w:rPr>
          <w:rFonts w:cstheme="minorHAnsi"/>
          <w:noProof/>
          <w:sz w:val="20"/>
          <w:szCs w:val="20"/>
        </w:rPr>
      </w:pPr>
      <w:r w:rsidRPr="008C19BF">
        <w:rPr>
          <w:rFonts w:cstheme="minorHAnsi"/>
          <w:b/>
          <w:bCs/>
          <w:smallCaps/>
          <w:noProof/>
          <w:sz w:val="20"/>
          <w:szCs w:val="20"/>
        </w:rPr>
        <w:t>Ibis Wien City***,</w:t>
      </w:r>
      <w:r w:rsidR="00473490" w:rsidRPr="008C19BF">
        <w:rPr>
          <w:rFonts w:cstheme="minorHAnsi"/>
          <w:b/>
          <w:bCs/>
          <w:smallCaps/>
          <w:noProof/>
          <w:sz w:val="20"/>
          <w:szCs w:val="20"/>
        </w:rPr>
        <w:t xml:space="preserve"> </w:t>
      </w:r>
      <w:r w:rsidR="0068229A" w:rsidRPr="008C19BF">
        <w:rPr>
          <w:rFonts w:cstheme="minorHAnsi"/>
          <w:noProof/>
          <w:sz w:val="20"/>
          <w:szCs w:val="20"/>
        </w:rPr>
        <w:t xml:space="preserve">Teilnehmer des ACCOR eigenem Umweltprogramm Acting Here - Planet 21. </w:t>
      </w:r>
    </w:p>
    <w:p w14:paraId="394C6FFE" w14:textId="77777777" w:rsidR="00084DE8" w:rsidRPr="00B829E8" w:rsidRDefault="00084DE8" w:rsidP="00084DE8">
      <w:pPr>
        <w:spacing w:after="0"/>
        <w:rPr>
          <w:rFonts w:cstheme="minorHAnsi"/>
          <w:noProof/>
          <w:color w:val="FF0000"/>
          <w:sz w:val="20"/>
          <w:szCs w:val="20"/>
        </w:rPr>
      </w:pPr>
    </w:p>
    <w:p w14:paraId="537A48A7" w14:textId="24CAEE13" w:rsidR="00BF7668" w:rsidRPr="00B829E8" w:rsidRDefault="00BF7668" w:rsidP="00BF7668">
      <w:pPr>
        <w:rPr>
          <w:rFonts w:cstheme="minorHAnsi"/>
          <w:noProof/>
          <w:color w:val="808080" w:themeColor="background1" w:themeShade="80"/>
          <w:sz w:val="20"/>
          <w:szCs w:val="20"/>
          <w:lang w:val="en-US"/>
        </w:rPr>
      </w:pPr>
      <w:r w:rsidRPr="00B829E8">
        <w:rPr>
          <w:rFonts w:cstheme="minorHAnsi"/>
          <w:noProof/>
          <w:color w:val="808080" w:themeColor="background1" w:themeShade="80"/>
          <w:sz w:val="20"/>
          <w:szCs w:val="20"/>
          <w:lang w:val="en-US"/>
        </w:rPr>
        <w:t xml:space="preserve">Our Hotel  </w:t>
      </w:r>
    </w:p>
    <w:p w14:paraId="3CC29F59"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Zentrum****, </w:t>
      </w:r>
    </w:p>
    <w:p w14:paraId="1167F067"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Mercure Wien City****,</w:t>
      </w:r>
    </w:p>
    <w:p w14:paraId="5B7E5571"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Novotel Wien City****, </w:t>
      </w:r>
    </w:p>
    <w:p w14:paraId="378D3AF2" w14:textId="4D8A7563" w:rsidR="00BF7668" w:rsidRPr="009347C0" w:rsidRDefault="009347C0" w:rsidP="009347C0">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Hauptbahnhof***,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certified according to our ALL-Safe hygiene concept and participant in ACCOR`s own environmental program Acting Here - Planet 21.</w:t>
      </w:r>
    </w:p>
    <w:p w14:paraId="73EC7048" w14:textId="77777777" w:rsidR="009347C0" w:rsidRPr="009347C0" w:rsidRDefault="009347C0" w:rsidP="009347C0">
      <w:pPr>
        <w:spacing w:after="0"/>
        <w:rPr>
          <w:rFonts w:cstheme="minorHAnsi"/>
          <w:noProof/>
          <w:color w:val="808080" w:themeColor="background1" w:themeShade="80"/>
          <w:sz w:val="20"/>
          <w:szCs w:val="20"/>
          <w:lang w:val="en-US"/>
        </w:rPr>
      </w:pPr>
    </w:p>
    <w:p w14:paraId="401B3141" w14:textId="086D0EEE"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Westbahnhof****,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and participant in ACCOR`s own environmental program Acting Here - Planet 21.</w:t>
      </w:r>
    </w:p>
    <w:p w14:paraId="40EDCE39" w14:textId="58280B7F"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City***, </w:t>
      </w:r>
      <w:r w:rsidR="00BF7668" w:rsidRPr="009347C0">
        <w:rPr>
          <w:rFonts w:cstheme="minorHAnsi"/>
          <w:noProof/>
          <w:color w:val="808080" w:themeColor="background1" w:themeShade="80"/>
          <w:sz w:val="20"/>
          <w:szCs w:val="20"/>
          <w:lang w:val="en-US"/>
        </w:rPr>
        <w:t>participant in Accor`s own environmental program Acting Here - Planet 21.</w:t>
      </w:r>
    </w:p>
    <w:p w14:paraId="72F3C75F" w14:textId="51BE1A12" w:rsidR="0068229A" w:rsidRPr="00B829E8" w:rsidRDefault="0068229A" w:rsidP="0068229A">
      <w:pPr>
        <w:jc w:val="both"/>
        <w:rPr>
          <w:rFonts w:cstheme="minorHAnsi"/>
          <w:sz w:val="20"/>
          <w:szCs w:val="20"/>
          <w:lang w:val="en-US"/>
        </w:rPr>
      </w:pPr>
      <w:r w:rsidRPr="00B829E8">
        <w:rPr>
          <w:rFonts w:cstheme="minorHAnsi"/>
          <w:noProof/>
          <w:sz w:val="20"/>
          <w:szCs w:val="20"/>
        </w:rPr>
        <w:drawing>
          <wp:anchor distT="0" distB="0" distL="114300" distR="114300" simplePos="0" relativeHeight="251670528" behindDoc="1" locked="0" layoutInCell="1" allowOverlap="1" wp14:anchorId="0503DA50" wp14:editId="4D51AF47">
            <wp:simplePos x="0" y="0"/>
            <wp:positionH relativeFrom="column">
              <wp:posOffset>4943475</wp:posOffset>
            </wp:positionH>
            <wp:positionV relativeFrom="paragraph">
              <wp:posOffset>37465</wp:posOffset>
            </wp:positionV>
            <wp:extent cx="805180" cy="836930"/>
            <wp:effectExtent l="0" t="0" r="0" b="127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51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noProof/>
          <w:sz w:val="20"/>
          <w:szCs w:val="20"/>
        </w:rPr>
        <w:drawing>
          <wp:anchor distT="0" distB="0" distL="114300" distR="114300" simplePos="0" relativeHeight="251669504" behindDoc="1" locked="0" layoutInCell="1" allowOverlap="1" wp14:anchorId="7FDAD9D8" wp14:editId="0952F0AD">
            <wp:simplePos x="0" y="0"/>
            <wp:positionH relativeFrom="column">
              <wp:posOffset>3810</wp:posOffset>
            </wp:positionH>
            <wp:positionV relativeFrom="paragraph">
              <wp:posOffset>158115</wp:posOffset>
            </wp:positionV>
            <wp:extent cx="4711065" cy="633730"/>
            <wp:effectExtent l="0" t="0" r="0" b="0"/>
            <wp:wrapNone/>
            <wp:docPr id="10" name="Grafik 10" descr="accor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or Gmb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106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6D0B" w14:textId="77777777" w:rsidR="0068229A" w:rsidRPr="00B829E8" w:rsidRDefault="0068229A" w:rsidP="0068229A">
      <w:pPr>
        <w:jc w:val="both"/>
        <w:rPr>
          <w:rFonts w:cstheme="minorHAnsi"/>
          <w:sz w:val="20"/>
          <w:szCs w:val="20"/>
          <w:lang w:val="en-US"/>
        </w:rPr>
      </w:pPr>
    </w:p>
    <w:p w14:paraId="2F47F745" w14:textId="77777777" w:rsidR="0068229A" w:rsidRPr="00B829E8" w:rsidRDefault="0068229A" w:rsidP="0068229A">
      <w:pPr>
        <w:jc w:val="both"/>
        <w:rPr>
          <w:rFonts w:cstheme="minorHAnsi"/>
          <w:sz w:val="20"/>
          <w:szCs w:val="20"/>
          <w:lang w:val="en-US"/>
        </w:rPr>
      </w:pPr>
    </w:p>
    <w:p w14:paraId="691BCA42" w14:textId="2D5A1203" w:rsidR="008C19BF" w:rsidRDefault="008C19BF">
      <w:pPr>
        <w:rPr>
          <w:rStyle w:val="SubtleEmphasis"/>
          <w:rFonts w:cstheme="minorHAnsi"/>
          <w:b/>
          <w:i w:val="0"/>
          <w:color w:val="222A35" w:themeColor="text2" w:themeShade="80"/>
          <w:sz w:val="20"/>
          <w:szCs w:val="20"/>
          <w:u w:val="single"/>
          <w:lang w:val="en-GB"/>
        </w:rPr>
      </w:pPr>
      <w:r>
        <w:rPr>
          <w:rStyle w:val="SubtleEmphasis"/>
          <w:rFonts w:cstheme="minorHAnsi"/>
          <w:b/>
          <w:i w:val="0"/>
          <w:color w:val="222A35" w:themeColor="text2" w:themeShade="80"/>
          <w:sz w:val="20"/>
          <w:szCs w:val="20"/>
          <w:u w:val="single"/>
          <w:lang w:val="en-GB"/>
        </w:rPr>
        <w:br w:type="page"/>
      </w:r>
    </w:p>
    <w:p w14:paraId="7371C372" w14:textId="77777777" w:rsidR="00084DE8" w:rsidRPr="00B829E8" w:rsidRDefault="00084DE8" w:rsidP="002761A6">
      <w:pPr>
        <w:rPr>
          <w:rStyle w:val="SubtleEmphasis"/>
          <w:rFonts w:cstheme="minorHAnsi"/>
          <w:b/>
          <w:i w:val="0"/>
          <w:color w:val="222A35" w:themeColor="text2" w:themeShade="80"/>
          <w:sz w:val="20"/>
          <w:szCs w:val="20"/>
          <w:u w:val="single"/>
          <w:lang w:val="en-GB"/>
        </w:rPr>
      </w:pPr>
    </w:p>
    <w:p w14:paraId="0E49B9F7" w14:textId="1857531A" w:rsidR="00E274F9" w:rsidRPr="00B829E8" w:rsidRDefault="00E265AB" w:rsidP="002761A6">
      <w:pPr>
        <w:rPr>
          <w:rStyle w:val="SubtleEmphasis"/>
          <w:rFonts w:cstheme="minorHAnsi"/>
          <w:b/>
          <w:i w:val="0"/>
          <w:color w:val="222A35" w:themeColor="text2" w:themeShade="80"/>
          <w:sz w:val="20"/>
          <w:szCs w:val="20"/>
          <w:u w:val="single"/>
        </w:rPr>
      </w:pPr>
      <w:r w:rsidRPr="00B829E8">
        <w:rPr>
          <w:rStyle w:val="SubtleEmphasis"/>
          <w:rFonts w:cstheme="minorHAnsi"/>
          <w:b/>
          <w:i w:val="0"/>
          <w:color w:val="222A35" w:themeColor="text2" w:themeShade="80"/>
          <w:sz w:val="20"/>
          <w:szCs w:val="20"/>
          <w:u w:val="single"/>
        </w:rPr>
        <w:t>Zahlungs- und Buchungskonditionen/</w:t>
      </w:r>
      <w:r w:rsidR="00E274F9" w:rsidRPr="00B829E8">
        <w:rPr>
          <w:rStyle w:val="SubtleEmphasis"/>
          <w:rFonts w:cstheme="minorHAnsi"/>
          <w:b/>
          <w:i w:val="0"/>
          <w:color w:val="222A35" w:themeColor="text2" w:themeShade="80"/>
          <w:sz w:val="20"/>
          <w:szCs w:val="20"/>
          <w:u w:val="single"/>
        </w:rPr>
        <w:t xml:space="preserve"> Booking and Payment </w:t>
      </w:r>
      <w:r w:rsidR="006525E8" w:rsidRPr="00B829E8">
        <w:rPr>
          <w:rStyle w:val="SubtleEmphasis"/>
          <w:rFonts w:cstheme="minorHAnsi"/>
          <w:b/>
          <w:i w:val="0"/>
          <w:color w:val="222A35" w:themeColor="text2" w:themeShade="80"/>
          <w:sz w:val="20"/>
          <w:szCs w:val="20"/>
          <w:u w:val="single"/>
        </w:rPr>
        <w:t>C</w:t>
      </w:r>
      <w:r w:rsidR="00E274F9" w:rsidRPr="00B829E8">
        <w:rPr>
          <w:rStyle w:val="SubtleEmphasis"/>
          <w:rFonts w:cstheme="minorHAnsi"/>
          <w:b/>
          <w:i w:val="0"/>
          <w:color w:val="222A35" w:themeColor="text2" w:themeShade="80"/>
          <w:sz w:val="20"/>
          <w:szCs w:val="20"/>
          <w:u w:val="single"/>
        </w:rPr>
        <w:t>onditions</w:t>
      </w:r>
    </w:p>
    <w:p w14:paraId="5522FF95" w14:textId="4CBA59BB" w:rsidR="00084DE8" w:rsidRPr="00B829E8" w:rsidRDefault="00DC4432" w:rsidP="00084DE8">
      <w:pPr>
        <w:pStyle w:val="ListParagraph"/>
        <w:numPr>
          <w:ilvl w:val="0"/>
          <w:numId w:val="5"/>
        </w:numPr>
        <w:rPr>
          <w:rFonts w:cstheme="minorHAnsi"/>
          <w:color w:val="222A35" w:themeColor="text2" w:themeShade="80"/>
          <w:sz w:val="20"/>
          <w:szCs w:val="20"/>
        </w:rPr>
      </w:pPr>
      <w:r w:rsidRPr="00B829E8">
        <w:rPr>
          <w:rFonts w:cstheme="minorHAnsi"/>
          <w:b/>
          <w:color w:val="222A35" w:themeColor="text2" w:themeShade="80"/>
          <w:sz w:val="20"/>
          <w:szCs w:val="20"/>
        </w:rPr>
        <w:t>Zahlung direkt im Hotel</w:t>
      </w:r>
      <w:r w:rsidRPr="00B829E8">
        <w:rPr>
          <w:rFonts w:cstheme="minorHAnsi"/>
          <w:color w:val="222A35" w:themeColor="text2" w:themeShade="80"/>
          <w:sz w:val="20"/>
          <w:szCs w:val="20"/>
        </w:rPr>
        <w:t xml:space="preserve">. </w:t>
      </w:r>
      <w:r w:rsidR="00A044F0" w:rsidRPr="00B829E8">
        <w:rPr>
          <w:rFonts w:cstheme="minorHAnsi"/>
          <w:color w:val="222A35" w:themeColor="text2" w:themeShade="80"/>
          <w:sz w:val="20"/>
          <w:szCs w:val="20"/>
        </w:rPr>
        <w:t xml:space="preserve">Als Zahlungs- und Buchungsgarantie muss eine gültige Kreditkartennummer mit Ablaufdatum bekannt gegeben werden direkt bei Buchung. Eine kostenfreie Stornierung ist bei Fixbuchung </w:t>
      </w:r>
      <w:r w:rsidR="00A044F0" w:rsidRPr="00345151">
        <w:rPr>
          <w:rFonts w:cstheme="minorHAnsi"/>
          <w:sz w:val="20"/>
          <w:szCs w:val="20"/>
        </w:rPr>
        <w:t xml:space="preserve">bis </w:t>
      </w:r>
      <w:r w:rsidR="00A044F0" w:rsidRPr="00345151">
        <w:rPr>
          <w:rFonts w:cstheme="minorHAnsi"/>
          <w:b/>
          <w:bCs/>
          <w:sz w:val="20"/>
          <w:szCs w:val="20"/>
        </w:rPr>
        <w:t>72 Stunden</w:t>
      </w:r>
      <w:r w:rsidR="00A044F0" w:rsidRPr="00345151">
        <w:rPr>
          <w:rFonts w:cstheme="minorHAnsi"/>
          <w:sz w:val="20"/>
          <w:szCs w:val="20"/>
        </w:rPr>
        <w:t xml:space="preserve"> </w:t>
      </w:r>
      <w:r w:rsidR="00A044F0" w:rsidRPr="00B829E8">
        <w:rPr>
          <w:rFonts w:cstheme="minorHAnsi"/>
          <w:color w:val="222A35" w:themeColor="text2" w:themeShade="80"/>
          <w:sz w:val="20"/>
          <w:szCs w:val="20"/>
        </w:rPr>
        <w:t>vor Anreise möglich. Bei zu später Stornierung oder nicht Anreise (No</w:t>
      </w:r>
      <w:r w:rsidR="0017067B" w:rsidRPr="00B829E8">
        <w:rPr>
          <w:rFonts w:cstheme="minorHAnsi"/>
          <w:color w:val="222A35" w:themeColor="text2" w:themeShade="80"/>
          <w:sz w:val="20"/>
          <w:szCs w:val="20"/>
        </w:rPr>
        <w:t>-</w:t>
      </w:r>
      <w:r w:rsidR="00A044F0" w:rsidRPr="00B829E8">
        <w:rPr>
          <w:rFonts w:cstheme="minorHAnsi"/>
          <w:color w:val="222A35" w:themeColor="text2" w:themeShade="80"/>
          <w:sz w:val="20"/>
          <w:szCs w:val="20"/>
        </w:rPr>
        <w:t>Show)</w:t>
      </w:r>
      <w:r w:rsidR="0078738B" w:rsidRPr="00B829E8">
        <w:rPr>
          <w:rFonts w:cstheme="minorHAnsi"/>
          <w:color w:val="222A35" w:themeColor="text2" w:themeShade="80"/>
          <w:sz w:val="20"/>
          <w:szCs w:val="20"/>
        </w:rPr>
        <w:t xml:space="preserve"> werden 100% der gebuchten Leistungen von der Kreditkarte abgebucht.</w:t>
      </w:r>
      <w:r w:rsidR="00084DE8" w:rsidRPr="00B829E8">
        <w:rPr>
          <w:rFonts w:cstheme="minorHAnsi"/>
          <w:b/>
          <w:color w:val="222A35" w:themeColor="text2" w:themeShade="80"/>
          <w:sz w:val="20"/>
          <w:szCs w:val="20"/>
        </w:rPr>
        <w:t xml:space="preserve"> </w:t>
      </w:r>
    </w:p>
    <w:p w14:paraId="7D743ADE" w14:textId="7B279B07" w:rsidR="00084DE8" w:rsidRPr="00B829E8" w:rsidRDefault="00084DE8" w:rsidP="00084DE8">
      <w:pPr>
        <w:pStyle w:val="ListParagraph"/>
        <w:numPr>
          <w:ilvl w:val="0"/>
          <w:numId w:val="5"/>
        </w:numPr>
        <w:rPr>
          <w:rFonts w:cstheme="minorHAnsi"/>
          <w:color w:val="808080" w:themeColor="background1" w:themeShade="80"/>
          <w:sz w:val="20"/>
          <w:szCs w:val="20"/>
          <w:lang w:val="en-US"/>
        </w:rPr>
      </w:pPr>
      <w:r w:rsidRPr="00B829E8">
        <w:rPr>
          <w:rFonts w:cstheme="minorHAnsi"/>
          <w:b/>
          <w:color w:val="808080" w:themeColor="background1" w:themeShade="80"/>
          <w:sz w:val="20"/>
          <w:szCs w:val="20"/>
          <w:lang w:val="en-GB"/>
        </w:rPr>
        <w:t>Payment direct at the hotel</w:t>
      </w:r>
      <w:r w:rsidRPr="00B829E8">
        <w:rPr>
          <w:rFonts w:cstheme="minorHAnsi"/>
          <w:color w:val="808080" w:themeColor="background1" w:themeShade="80"/>
          <w:sz w:val="20"/>
          <w:szCs w:val="20"/>
          <w:lang w:val="en-GB"/>
        </w:rPr>
        <w:t xml:space="preserve">. For payment and booking guarantee a credit card number with expiry date is compulsory to qualify the booking. Cancellation free of charge is possible </w:t>
      </w:r>
      <w:r w:rsidRPr="00345151">
        <w:rPr>
          <w:rFonts w:cstheme="minorHAnsi"/>
          <w:color w:val="808080" w:themeColor="background1" w:themeShade="80"/>
          <w:sz w:val="20"/>
          <w:szCs w:val="20"/>
          <w:lang w:val="en-GB"/>
        </w:rPr>
        <w:t xml:space="preserve">until </w:t>
      </w:r>
      <w:r w:rsidRPr="00345151">
        <w:rPr>
          <w:rFonts w:cstheme="minorHAnsi"/>
          <w:b/>
          <w:color w:val="808080" w:themeColor="background1" w:themeShade="80"/>
          <w:sz w:val="20"/>
          <w:szCs w:val="20"/>
          <w:lang w:val="en-US"/>
        </w:rPr>
        <w:t>72 hours</w:t>
      </w:r>
      <w:r w:rsidRPr="00345151">
        <w:rPr>
          <w:rFonts w:cstheme="minorHAnsi"/>
          <w:b/>
          <w:color w:val="808080" w:themeColor="background1" w:themeShade="80"/>
          <w:sz w:val="20"/>
          <w:szCs w:val="20"/>
          <w:lang w:val="en-GB"/>
        </w:rPr>
        <w:t xml:space="preserve"> </w:t>
      </w:r>
      <w:r w:rsidRPr="00B829E8">
        <w:rPr>
          <w:rFonts w:cstheme="minorHAnsi"/>
          <w:color w:val="808080" w:themeColor="background1" w:themeShade="80"/>
          <w:sz w:val="20"/>
          <w:szCs w:val="20"/>
          <w:lang w:val="en-GB"/>
        </w:rPr>
        <w:t xml:space="preserve">prior arrival. In case of early departure, late </w:t>
      </w:r>
      <w:r w:rsidR="004A5401" w:rsidRPr="00B829E8">
        <w:rPr>
          <w:rFonts w:cstheme="minorHAnsi"/>
          <w:color w:val="808080" w:themeColor="background1" w:themeShade="80"/>
          <w:sz w:val="20"/>
          <w:szCs w:val="20"/>
          <w:lang w:val="en-GB"/>
        </w:rPr>
        <w:t>cancellation,</w:t>
      </w:r>
      <w:r w:rsidRPr="00B829E8">
        <w:rPr>
          <w:rFonts w:cstheme="minorHAnsi"/>
          <w:color w:val="808080" w:themeColor="background1" w:themeShade="80"/>
          <w:sz w:val="20"/>
          <w:szCs w:val="20"/>
          <w:lang w:val="en-GB"/>
        </w:rPr>
        <w:t xml:space="preserve"> or No</w:t>
      </w:r>
      <w:r w:rsidR="0017067B" w:rsidRPr="00B829E8">
        <w:rPr>
          <w:rFonts w:cstheme="minorHAnsi"/>
          <w:color w:val="808080" w:themeColor="background1" w:themeShade="80"/>
          <w:sz w:val="20"/>
          <w:szCs w:val="20"/>
          <w:lang w:val="en-GB"/>
        </w:rPr>
        <w:t>-</w:t>
      </w:r>
      <w:r w:rsidRPr="00B829E8">
        <w:rPr>
          <w:rFonts w:cstheme="minorHAnsi"/>
          <w:color w:val="808080" w:themeColor="background1" w:themeShade="80"/>
          <w:sz w:val="20"/>
          <w:szCs w:val="20"/>
          <w:lang w:val="en-GB"/>
        </w:rPr>
        <w:t xml:space="preserve">Show, </w:t>
      </w:r>
      <w:r w:rsidRPr="00B829E8">
        <w:rPr>
          <w:rFonts w:cstheme="minorHAnsi"/>
          <w:color w:val="808080" w:themeColor="background1" w:themeShade="80"/>
          <w:sz w:val="20"/>
          <w:szCs w:val="20"/>
          <w:lang w:val="en-US"/>
        </w:rPr>
        <w:t>100 % of the gross total amount will be charge from your credit card.</w:t>
      </w:r>
    </w:p>
    <w:p w14:paraId="1D1936F7" w14:textId="77777777" w:rsidR="00C16F32" w:rsidRPr="00B829E8" w:rsidRDefault="00C16F32" w:rsidP="00C16F32">
      <w:pPr>
        <w:pStyle w:val="ListParagraph"/>
        <w:spacing w:after="0"/>
        <w:ind w:left="785"/>
        <w:jc w:val="both"/>
        <w:rPr>
          <w:rFonts w:cstheme="minorHAnsi"/>
          <w:color w:val="808080" w:themeColor="background1" w:themeShade="80"/>
          <w:sz w:val="20"/>
          <w:szCs w:val="20"/>
          <w:lang w:val="en-US"/>
        </w:rPr>
      </w:pPr>
    </w:p>
    <w:p w14:paraId="34052599" w14:textId="77777777" w:rsidR="00E80B20" w:rsidRPr="00BB0801" w:rsidRDefault="004034B9" w:rsidP="00E80B20">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 </w:t>
      </w:r>
      <w:r w:rsidR="00E80B20" w:rsidRPr="00BB0801">
        <w:rPr>
          <w:rFonts w:ascii="Calibri" w:hAnsi="Calibri" w:cs="Calibri"/>
          <w:b/>
          <w:sz w:val="20"/>
          <w:szCs w:val="20"/>
          <w:u w:val="single"/>
          <w:lang w:val="en-US"/>
        </w:rPr>
        <w:t>Mercure Wien Westbahnhof, Novotel Wien City; Mercure Wien Zentrum, Mercure Wien City:</w:t>
      </w:r>
    </w:p>
    <w:p w14:paraId="04BF8157" w14:textId="61628042" w:rsidR="004034B9" w:rsidRPr="00B829E8" w:rsidRDefault="004034B9" w:rsidP="00C16F32">
      <w:pPr>
        <w:pStyle w:val="ListParagraph"/>
        <w:numPr>
          <w:ilvl w:val="0"/>
          <w:numId w:val="12"/>
        </w:numPr>
        <w:spacing w:after="0"/>
        <w:jc w:val="both"/>
        <w:rPr>
          <w:rFonts w:cstheme="minorHAnsi"/>
          <w:color w:val="222A35" w:themeColor="text2" w:themeShade="80"/>
          <w:sz w:val="20"/>
          <w:szCs w:val="20"/>
        </w:rPr>
      </w:pPr>
      <w:r w:rsidRPr="00B829E8">
        <w:rPr>
          <w:rFonts w:cstheme="minorHAnsi"/>
          <w:color w:val="222A35" w:themeColor="text2" w:themeShade="80"/>
          <w:sz w:val="20"/>
          <w:szCs w:val="20"/>
        </w:rPr>
        <w:t>Check In ab 15:00 Uhr und Check Out bis 12:00 Uhr.</w:t>
      </w:r>
    </w:p>
    <w:p w14:paraId="1ADF4B9B" w14:textId="53267584" w:rsidR="00B1018B" w:rsidRPr="00B829E8" w:rsidRDefault="00B1018B" w:rsidP="00C16F32">
      <w:pPr>
        <w:pStyle w:val="ListParagraph"/>
        <w:numPr>
          <w:ilvl w:val="0"/>
          <w:numId w:val="12"/>
        </w:numPr>
        <w:spacing w:after="0"/>
        <w:jc w:val="both"/>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Check in from 3pm, check out until 12am.</w:t>
      </w:r>
    </w:p>
    <w:p w14:paraId="344549AE" w14:textId="77777777" w:rsidR="004642FB" w:rsidRPr="00BB0801" w:rsidRDefault="005119C4" w:rsidP="004642FB">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w:t>
      </w:r>
      <w:r w:rsidR="0017067B" w:rsidRPr="00B829E8">
        <w:rPr>
          <w:rStyle w:val="IntenseReference"/>
          <w:rFonts w:cstheme="minorHAnsi"/>
          <w:color w:val="222A35" w:themeColor="text2" w:themeShade="80"/>
          <w:sz w:val="20"/>
          <w:szCs w:val="20"/>
          <w:u w:val="single"/>
          <w:lang w:val="en-US"/>
        </w:rPr>
        <w:t>–</w:t>
      </w:r>
      <w:r w:rsidR="00C16F32" w:rsidRPr="00B829E8">
        <w:rPr>
          <w:rStyle w:val="IntenseReference"/>
          <w:rFonts w:cstheme="minorHAnsi"/>
          <w:color w:val="222A35" w:themeColor="text2" w:themeShade="80"/>
          <w:sz w:val="20"/>
          <w:szCs w:val="20"/>
          <w:u w:val="single"/>
          <w:lang w:val="en-US"/>
        </w:rPr>
        <w:t xml:space="preserve"> </w:t>
      </w:r>
      <w:r w:rsidR="004642FB" w:rsidRPr="00BB0801">
        <w:rPr>
          <w:rFonts w:ascii="Calibri" w:hAnsi="Calibri" w:cs="Calibri"/>
          <w:b/>
          <w:sz w:val="20"/>
          <w:szCs w:val="20"/>
          <w:u w:val="single"/>
          <w:lang w:val="en-US"/>
        </w:rPr>
        <w:t>Ibis Wien Hauptbahnhof, Ibis Wien City:</w:t>
      </w:r>
    </w:p>
    <w:p w14:paraId="5397AD00" w14:textId="0AF843B8" w:rsidR="005119C4" w:rsidRPr="00B829E8" w:rsidRDefault="005119C4" w:rsidP="00C16F32">
      <w:pPr>
        <w:pStyle w:val="ListParagraph"/>
        <w:numPr>
          <w:ilvl w:val="0"/>
          <w:numId w:val="6"/>
        </w:numPr>
        <w:spacing w:after="0"/>
        <w:rPr>
          <w:rFonts w:cstheme="minorHAnsi"/>
          <w:color w:val="222A35" w:themeColor="text2" w:themeShade="80"/>
          <w:sz w:val="20"/>
          <w:szCs w:val="20"/>
        </w:rPr>
      </w:pPr>
      <w:r w:rsidRPr="00B829E8">
        <w:rPr>
          <w:rFonts w:cstheme="minorHAnsi"/>
          <w:color w:val="222A35" w:themeColor="text2" w:themeShade="80"/>
          <w:sz w:val="20"/>
          <w:szCs w:val="20"/>
        </w:rPr>
        <w:t xml:space="preserve">Check In ab 16:00 Uhr und Check Out bis 10:00 Uhr. </w:t>
      </w:r>
    </w:p>
    <w:p w14:paraId="7CD4AB58" w14:textId="27CC58FC" w:rsidR="005119C4" w:rsidRDefault="005119C4" w:rsidP="00C16F32">
      <w:pPr>
        <w:pStyle w:val="ListParagraph"/>
        <w:numPr>
          <w:ilvl w:val="0"/>
          <w:numId w:val="6"/>
        </w:numPr>
        <w:spacing w:after="0"/>
        <w:rPr>
          <w:rFonts w:cstheme="minorHAnsi"/>
          <w:color w:val="808080" w:themeColor="background1" w:themeShade="80"/>
          <w:sz w:val="20"/>
          <w:szCs w:val="20"/>
          <w:lang w:val="en-US"/>
        </w:rPr>
      </w:pPr>
      <w:r w:rsidRPr="00B829E8">
        <w:rPr>
          <w:rFonts w:cstheme="minorHAnsi"/>
          <w:color w:val="222A35" w:themeColor="text2" w:themeShade="80"/>
          <w:sz w:val="20"/>
          <w:szCs w:val="20"/>
        </w:rPr>
        <w:t xml:space="preserve"> </w:t>
      </w:r>
      <w:r w:rsidRPr="00B829E8">
        <w:rPr>
          <w:rFonts w:cstheme="minorHAnsi"/>
          <w:color w:val="808080" w:themeColor="background1" w:themeShade="80"/>
          <w:sz w:val="20"/>
          <w:szCs w:val="20"/>
          <w:lang w:val="en-US"/>
        </w:rPr>
        <w:t>Check in from 4pm, check out until 10am.</w:t>
      </w:r>
    </w:p>
    <w:p w14:paraId="5DA50A4C" w14:textId="77777777" w:rsidR="00A92692" w:rsidRPr="00A92692" w:rsidRDefault="00A92692" w:rsidP="00A92692">
      <w:pPr>
        <w:spacing w:after="0"/>
        <w:ind w:left="360"/>
        <w:rPr>
          <w:rFonts w:cstheme="minorHAnsi"/>
          <w:color w:val="808080" w:themeColor="background1" w:themeShade="80"/>
          <w:sz w:val="20"/>
          <w:szCs w:val="20"/>
          <w:lang w:val="en-US"/>
        </w:rPr>
      </w:pPr>
    </w:p>
    <w:p w14:paraId="657E746A" w14:textId="5EB27C30" w:rsidR="004034B9" w:rsidRPr="00B829E8" w:rsidRDefault="00B1018B" w:rsidP="00B1018B">
      <w:pPr>
        <w:jc w:val="both"/>
        <w:rPr>
          <w:rFonts w:cstheme="minorHAnsi"/>
          <w:color w:val="222A35" w:themeColor="text2" w:themeShade="80"/>
          <w:sz w:val="20"/>
          <w:szCs w:val="20"/>
        </w:rPr>
      </w:pPr>
      <w:r w:rsidRPr="00B829E8">
        <w:rPr>
          <w:rFonts w:cstheme="minorHAnsi"/>
          <w:color w:val="222A35" w:themeColor="text2" w:themeShade="80"/>
          <w:sz w:val="20"/>
          <w:szCs w:val="20"/>
        </w:rPr>
        <w:t xml:space="preserve">Bei früherer An- bzw. späterer Abreise kann das Gepäck gerne nach Rücksprache und Verfügbarkeit kostenfrei im Hotel eingestellt werden. </w:t>
      </w:r>
    </w:p>
    <w:p w14:paraId="479C09EF" w14:textId="78DF1DE8" w:rsidR="004642FB" w:rsidRDefault="006525E8" w:rsidP="001F70DF">
      <w:pPr>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In case of early arrival or late departure, with pleasure group can storage their luggage free of charge – on request and availability.</w:t>
      </w:r>
    </w:p>
    <w:p w14:paraId="228B5547" w14:textId="77777777" w:rsidR="004642FB" w:rsidRDefault="004642FB">
      <w:pPr>
        <w:rPr>
          <w:rFonts w:cstheme="minorHAnsi"/>
          <w:color w:val="808080" w:themeColor="background1" w:themeShade="80"/>
          <w:sz w:val="20"/>
          <w:szCs w:val="20"/>
          <w:lang w:val="en-US"/>
        </w:rPr>
      </w:pPr>
      <w:r>
        <w:rPr>
          <w:rFonts w:cstheme="minorHAnsi"/>
          <w:color w:val="808080" w:themeColor="background1" w:themeShade="80"/>
          <w:sz w:val="20"/>
          <w:szCs w:val="20"/>
          <w:lang w:val="en-US"/>
        </w:rPr>
        <w:br w:type="page"/>
      </w:r>
    </w:p>
    <w:p w14:paraId="74624432" w14:textId="49A21D72" w:rsidR="006525E8" w:rsidRPr="00583B19" w:rsidRDefault="0043585F" w:rsidP="00583B19">
      <w:pPr>
        <w:spacing w:after="0" w:line="240" w:lineRule="auto"/>
        <w:rPr>
          <w:rFonts w:cstheme="minorHAnsi"/>
          <w:sz w:val="20"/>
          <w:szCs w:val="20"/>
          <w:lang w:val="en-US"/>
        </w:rPr>
      </w:pPr>
      <w:sdt>
        <w:sdtPr>
          <w:rPr>
            <w:rFonts w:cstheme="minorHAnsi"/>
            <w:b/>
            <w:color w:val="222A35" w:themeColor="text2" w:themeShade="80"/>
            <w:sz w:val="20"/>
            <w:szCs w:val="20"/>
            <w:lang w:val="fr-FR"/>
          </w:rPr>
          <w:id w:val="-1411386816"/>
          <w14:checkbox>
            <w14:checked w14:val="0"/>
            <w14:checkedState w14:val="2612" w14:font="MS Gothic"/>
            <w14:uncheckedState w14:val="2610" w14:font="MS Gothic"/>
          </w14:checkbox>
        </w:sdtPr>
        <w:sdtEndPr/>
        <w:sdtContent>
          <w:r w:rsidR="00EF1FA2">
            <w:rPr>
              <w:rFonts w:ascii="MS Gothic" w:eastAsia="MS Gothic" w:hAnsi="MS Gothic" w:cstheme="minorHAnsi" w:hint="eastAsia"/>
              <w:b/>
              <w:color w:val="222A35" w:themeColor="text2" w:themeShade="80"/>
              <w:sz w:val="20"/>
              <w:szCs w:val="20"/>
              <w:lang w:val="fr-FR"/>
            </w:rPr>
            <w:t>☐</w:t>
          </w:r>
        </w:sdtContent>
      </w:sdt>
      <w:r w:rsidR="00C00CB9" w:rsidRPr="00583B19">
        <w:rPr>
          <w:rFonts w:cstheme="minorHAnsi"/>
          <w:b/>
          <w:color w:val="222A35" w:themeColor="text2" w:themeShade="80"/>
          <w:sz w:val="20"/>
          <w:szCs w:val="20"/>
          <w:lang w:val="fr-FR"/>
        </w:rPr>
        <w:t xml:space="preserve"> </w:t>
      </w:r>
      <w:r w:rsidR="004642FB" w:rsidRPr="00583B19">
        <w:rPr>
          <w:rFonts w:cstheme="minorHAnsi"/>
          <w:sz w:val="20"/>
          <w:szCs w:val="20"/>
          <w:lang w:val="en-US"/>
        </w:rPr>
        <w:t>Mercure Wien Zentrum</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454825500"/>
          <w14:checkbox>
            <w14:checked w14:val="0"/>
            <w14:checkedState w14:val="2612" w14:font="MS Gothic"/>
            <w14:uncheckedState w14:val="2610" w14:font="MS Gothic"/>
          </w14:checkbox>
        </w:sdtPr>
        <w:sdtEndPr/>
        <w:sdtContent>
          <w:r w:rsidR="003C1582">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City</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664816171"/>
          <w14:checkbox>
            <w14:checked w14:val="0"/>
            <w14:checkedState w14:val="2612" w14:font="MS Gothic"/>
            <w14:uncheckedState w14:val="2610" w14:font="MS Gothic"/>
          </w14:checkbox>
        </w:sdtPr>
        <w:sdtEndPr/>
        <w:sdtContent>
          <w:r w:rsidR="00891BFA">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Westbahnhof</w:t>
      </w:r>
    </w:p>
    <w:p w14:paraId="5BB01C9F" w14:textId="1B08451A" w:rsidR="00C00CB9" w:rsidRPr="00583B19" w:rsidRDefault="0043585F" w:rsidP="00583B19">
      <w:pPr>
        <w:spacing w:after="0" w:line="240" w:lineRule="auto"/>
        <w:rPr>
          <w:rFonts w:cstheme="minorHAnsi"/>
          <w:sz w:val="20"/>
          <w:szCs w:val="20"/>
        </w:rPr>
      </w:pPr>
      <w:sdt>
        <w:sdtPr>
          <w:rPr>
            <w:rFonts w:cstheme="minorHAnsi"/>
            <w:b/>
            <w:sz w:val="20"/>
            <w:szCs w:val="20"/>
            <w:lang w:val="fr-FR"/>
          </w:rPr>
          <w:id w:val="2062749087"/>
          <w14:checkbox>
            <w14:checked w14:val="0"/>
            <w14:checkedState w14:val="2612" w14:font="MS Gothic"/>
            <w14:uncheckedState w14:val="2610" w14:font="MS Gothic"/>
          </w14:checkbox>
        </w:sdtPr>
        <w:sdtEndPr/>
        <w:sdtContent>
          <w:r w:rsidR="00A82C7C">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Novotel Wien City</w:t>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1780634701"/>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Ibis Wien City</w:t>
      </w:r>
      <w:r w:rsidR="00C00CB9" w:rsidRPr="00583B19">
        <w:rPr>
          <w:rFonts w:cstheme="minorHAnsi"/>
          <w:sz w:val="20"/>
          <w:szCs w:val="20"/>
        </w:rPr>
        <w:tab/>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215819811"/>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sz w:val="20"/>
          <w:szCs w:val="20"/>
        </w:rPr>
        <w:t xml:space="preserve"> Ibis Wien Hauptbahnhof</w:t>
      </w:r>
    </w:p>
    <w:p w14:paraId="5ADE7FE8" w14:textId="77777777" w:rsidR="00E274F9" w:rsidRPr="00C00CB9" w:rsidRDefault="00E274F9" w:rsidP="00E274F9">
      <w:pPr>
        <w:pBdr>
          <w:top w:val="single" w:sz="4" w:space="1" w:color="auto"/>
          <w:left w:val="single" w:sz="4" w:space="4" w:color="auto"/>
          <w:bottom w:val="single" w:sz="4" w:space="1" w:color="auto"/>
          <w:right w:val="single" w:sz="4" w:space="0" w:color="auto"/>
        </w:pBdr>
        <w:tabs>
          <w:tab w:val="left" w:pos="2520"/>
          <w:tab w:val="left" w:pos="4860"/>
          <w:tab w:val="left" w:pos="6480"/>
        </w:tabs>
        <w:spacing w:line="360" w:lineRule="auto"/>
        <w:jc w:val="center"/>
        <w:rPr>
          <w:rFonts w:cstheme="minorHAnsi"/>
          <w:b/>
          <w:color w:val="222A35" w:themeColor="text2" w:themeShade="80"/>
          <w:sz w:val="20"/>
          <w:szCs w:val="20"/>
          <w:u w:val="single"/>
          <w:lang w:val="en-US"/>
        </w:rPr>
      </w:pPr>
      <w:r w:rsidRPr="00C00CB9">
        <w:rPr>
          <w:rFonts w:cstheme="minorHAnsi"/>
          <w:b/>
          <w:color w:val="222A35" w:themeColor="text2" w:themeShade="80"/>
          <w:sz w:val="20"/>
          <w:szCs w:val="20"/>
          <w:u w:val="single"/>
          <w:lang w:val="en-US"/>
        </w:rPr>
        <w:t>GAST INFORMATION / GUEST INFORMATION</w:t>
      </w:r>
    </w:p>
    <w:p w14:paraId="24DDD98D"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Nachname / Surname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431245449"/>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6DEFA9C5"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Vorname / Firstname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21890296"/>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E50E99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Firmenname / Company Name:</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3725011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211D5B6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Adresse / Address:</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21905131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E47942B"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PLZ / Zipcode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36594068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B0C2019"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Stadt &amp; Land / City &amp; Country</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64215087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3B3816E7"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Tel / Phone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86209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1D3821E"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proofErr w:type="gramStart"/>
      <w:r w:rsidRPr="00B829E8">
        <w:rPr>
          <w:rFonts w:cstheme="minorHAnsi"/>
          <w:b/>
          <w:color w:val="222A35" w:themeColor="text2" w:themeShade="80"/>
          <w:sz w:val="20"/>
          <w:szCs w:val="20"/>
          <w:lang w:val="fr-FR"/>
        </w:rPr>
        <w:t>E-Mail</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63070160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5A33AFCF"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Le Club ACCOR Hotels Nr</w:t>
      </w:r>
      <w:proofErr w:type="gramStart"/>
      <w:r w:rsidRPr="00B829E8">
        <w:rPr>
          <w:rFonts w:cstheme="minorHAnsi"/>
          <w:b/>
          <w:color w:val="222A35" w:themeColor="text2" w:themeShade="80"/>
          <w:sz w:val="20"/>
          <w:szCs w:val="20"/>
          <w:lang w:val="fr-FR"/>
        </w:rPr>
        <w:t>.</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122241069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BEC7C3B"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rPr>
      </w:pPr>
      <w:r w:rsidRPr="00B829E8">
        <w:rPr>
          <w:rFonts w:cstheme="minorHAnsi"/>
          <w:b/>
          <w:caps/>
          <w:color w:val="222A35" w:themeColor="text2" w:themeShade="80"/>
          <w:sz w:val="20"/>
          <w:szCs w:val="20"/>
          <w:u w:val="single"/>
        </w:rPr>
        <w:t>ZIMMERINFORMATION / ROOM INFORMATION</w:t>
      </w:r>
    </w:p>
    <w:p w14:paraId="0A66A9B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Ankunft / Arrival*:</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434747095"/>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F89B9D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Abreise / Departure*:</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54241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1ABE160"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cstheme="minorHAnsi"/>
          <w:color w:val="222A35" w:themeColor="text2" w:themeShade="80"/>
          <w:sz w:val="20"/>
          <w:szCs w:val="20"/>
          <w:lang w:val="fr-FR"/>
        </w:rPr>
      </w:pPr>
      <w:r w:rsidRPr="00B829E8">
        <w:rPr>
          <w:rFonts w:cstheme="minorHAnsi"/>
          <w:color w:val="222A35" w:themeColor="text2" w:themeShade="80"/>
          <w:sz w:val="20"/>
          <w:szCs w:val="20"/>
          <w:lang w:val="fr-FR"/>
        </w:rPr>
        <w:t>*zusätzliche Nächte gerne auf Anfrage – je nach Verfügbarkeit / additional nights on request – upon availability</w:t>
      </w:r>
    </w:p>
    <w:p w14:paraId="39F1D90C" w14:textId="76045B25"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1 </w:t>
      </w:r>
      <w:proofErr w:type="gramStart"/>
      <w:r w:rsidRPr="00B829E8">
        <w:rPr>
          <w:rFonts w:cstheme="minorHAnsi"/>
          <w:b/>
          <w:color w:val="222A35" w:themeColor="text2" w:themeShade="80"/>
          <w:sz w:val="20"/>
          <w:szCs w:val="20"/>
          <w:lang w:val="fr-FR"/>
        </w:rPr>
        <w:t>Person:</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91851451"/>
          <w14:checkbox>
            <w14:checked w14:val="0"/>
            <w14:checkedState w14:val="2612" w14:font="MS Gothic"/>
            <w14:uncheckedState w14:val="2610" w14:font="MS Gothic"/>
          </w14:checkbox>
        </w:sdtPr>
        <w:sdtEndPr/>
        <w:sdtContent>
          <w:r w:rsidR="007C0A46">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1 person</w:t>
      </w:r>
      <w:r w:rsidRPr="00B829E8">
        <w:rPr>
          <w:rFonts w:cstheme="minorHAnsi"/>
          <w:color w:val="222A35" w:themeColor="text2" w:themeShade="80"/>
          <w:sz w:val="20"/>
          <w:szCs w:val="20"/>
          <w:lang w:val="fr-FR"/>
        </w:rPr>
        <w:t>:</w:t>
      </w:r>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4149692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E206B8B" w14:textId="1903A361"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2 </w:t>
      </w:r>
      <w:proofErr w:type="gramStart"/>
      <w:r w:rsidRPr="00B829E8">
        <w:rPr>
          <w:rFonts w:cstheme="minorHAnsi"/>
          <w:b/>
          <w:color w:val="222A35" w:themeColor="text2" w:themeShade="80"/>
          <w:sz w:val="20"/>
          <w:szCs w:val="20"/>
          <w:lang w:val="fr-FR"/>
        </w:rPr>
        <w:t>Personen:</w:t>
      </w:r>
      <w:proofErr w:type="gramEnd"/>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905416950"/>
          <w14:checkbox>
            <w14:checked w14:val="0"/>
            <w14:checkedState w14:val="2612" w14:font="MS Gothic"/>
            <w14:uncheckedState w14:val="2610" w14:font="MS Gothic"/>
          </w14:checkbox>
        </w:sdtPr>
        <w:sdtEndPr/>
        <w:sdtContent>
          <w:r w:rsidR="008826B9">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2 persons:</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78515593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CCA773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Frühstück pro Person/</w:t>
      </w:r>
      <w:proofErr w:type="gramStart"/>
      <w:r w:rsidRPr="00B829E8">
        <w:rPr>
          <w:rFonts w:cstheme="minorHAnsi"/>
          <w:b/>
          <w:color w:val="222A35" w:themeColor="text2" w:themeShade="80"/>
          <w:sz w:val="20"/>
          <w:szCs w:val="20"/>
          <w:lang w:val="fr-FR"/>
        </w:rPr>
        <w:t>Tag:</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68728005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Breakfast per person/day:</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562376824"/>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4E4CF411" w14:textId="24349B97"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 xml:space="preserve">Die Preise verstehen sich pro Zimmer und Nacht, inklusive reichhaltigem Buffetfrühstück sowie allen Steuern und Abgaben. </w:t>
      </w:r>
    </w:p>
    <w:p w14:paraId="793BFDA6" w14:textId="15763ABD"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Alle durch Gesetzesänderungen bedingten Preisänderungen werden vom Endverbraucher getragen.</w:t>
      </w:r>
    </w:p>
    <w:p w14:paraId="0D7EC278" w14:textId="10B1151A"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Mentioned rates are per room and night incl. full buffet breakfast, all taxes and service charges.</w:t>
      </w:r>
    </w:p>
    <w:p w14:paraId="52F71E21" w14:textId="2B4A8785"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Price changes resulting from legislation are borne by the ultimate consumer.</w:t>
      </w:r>
    </w:p>
    <w:p w14:paraId="6D4BBC17"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lang w:val="en-US"/>
        </w:rPr>
      </w:pPr>
      <w:r w:rsidRPr="00B829E8">
        <w:rPr>
          <w:rFonts w:cstheme="minorHAnsi"/>
          <w:b/>
          <w:caps/>
          <w:color w:val="222A35" w:themeColor="text2" w:themeShade="80"/>
          <w:sz w:val="20"/>
          <w:szCs w:val="20"/>
          <w:u w:val="single"/>
          <w:lang w:val="en-US"/>
        </w:rPr>
        <w:t>Kreditkarteninformation / Credit Card Information</w:t>
      </w:r>
    </w:p>
    <w:p w14:paraId="0D7BB1F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cstheme="minorHAnsi"/>
          <w:b/>
          <w:color w:val="222A35" w:themeColor="text2" w:themeShade="80"/>
          <w:sz w:val="20"/>
          <w:szCs w:val="20"/>
          <w:lang w:val="en-US"/>
        </w:rPr>
      </w:pPr>
      <w:r w:rsidRPr="00B829E8">
        <w:rPr>
          <w:rFonts w:cstheme="minorHAnsi"/>
          <w:b/>
          <w:color w:val="222A35" w:themeColor="text2" w:themeShade="80"/>
          <w:sz w:val="20"/>
          <w:szCs w:val="20"/>
          <w:lang w:val="en-US"/>
        </w:rPr>
        <w:t xml:space="preserve">VISA: </w:t>
      </w:r>
      <w:sdt>
        <w:sdtPr>
          <w:rPr>
            <w:rFonts w:cstheme="minorHAnsi"/>
            <w:b/>
            <w:color w:val="222A35" w:themeColor="text2" w:themeShade="80"/>
            <w:sz w:val="20"/>
            <w:szCs w:val="20"/>
            <w:lang w:val="en-US"/>
          </w:rPr>
          <w:id w:val="70221238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DINERS: </w:t>
      </w:r>
      <w:sdt>
        <w:sdtPr>
          <w:rPr>
            <w:rFonts w:cstheme="minorHAnsi"/>
            <w:b/>
            <w:color w:val="222A35" w:themeColor="text2" w:themeShade="80"/>
            <w:sz w:val="20"/>
            <w:szCs w:val="20"/>
            <w:lang w:val="en-US"/>
          </w:rPr>
          <w:id w:val="96912111"/>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AMEX: </w:t>
      </w:r>
      <w:sdt>
        <w:sdtPr>
          <w:rPr>
            <w:rFonts w:cstheme="minorHAnsi"/>
            <w:b/>
            <w:color w:val="222A35" w:themeColor="text2" w:themeShade="80"/>
            <w:sz w:val="20"/>
            <w:szCs w:val="20"/>
            <w:lang w:val="en-US"/>
          </w:rPr>
          <w:id w:val="21234977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MC: </w:t>
      </w:r>
      <w:sdt>
        <w:sdtPr>
          <w:rPr>
            <w:rFonts w:cstheme="minorHAnsi"/>
            <w:b/>
            <w:color w:val="222A35" w:themeColor="text2" w:themeShade="80"/>
            <w:sz w:val="20"/>
            <w:szCs w:val="20"/>
            <w:lang w:val="en-US"/>
          </w:rPr>
          <w:id w:val="-89319971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p>
    <w:p w14:paraId="612B2064" w14:textId="6B6D417A"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bCs/>
          <w:color w:val="222A35" w:themeColor="text2" w:themeShade="80"/>
          <w:sz w:val="20"/>
          <w:szCs w:val="20"/>
          <w:lang w:val="de-DE"/>
        </w:rPr>
      </w:pPr>
      <w:r w:rsidRPr="00B829E8">
        <w:rPr>
          <w:rFonts w:cstheme="minorHAnsi"/>
          <w:b/>
          <w:bCs/>
          <w:color w:val="222A35" w:themeColor="text2" w:themeShade="80"/>
          <w:sz w:val="20"/>
          <w:szCs w:val="20"/>
          <w:lang w:val="de-DE"/>
        </w:rPr>
        <w:t>Kreditkarten</w:t>
      </w:r>
      <w:r w:rsidR="008C0CCD" w:rsidRPr="00B829E8">
        <w:rPr>
          <w:rFonts w:cstheme="minorHAnsi"/>
          <w:b/>
          <w:bCs/>
          <w:color w:val="222A35" w:themeColor="text2" w:themeShade="80"/>
          <w:sz w:val="20"/>
          <w:szCs w:val="20"/>
          <w:lang w:val="de-DE"/>
        </w:rPr>
        <w:t>N</w:t>
      </w:r>
      <w:r w:rsidRPr="00B829E8">
        <w:rPr>
          <w:rFonts w:cstheme="minorHAnsi"/>
          <w:b/>
          <w:bCs/>
          <w:color w:val="222A35" w:themeColor="text2" w:themeShade="80"/>
          <w:sz w:val="20"/>
          <w:szCs w:val="20"/>
          <w:lang w:val="de-DE"/>
        </w:rPr>
        <w:t>r. / Credit card number:</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51886173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4E86743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bCs/>
          <w:color w:val="222A35" w:themeColor="text2" w:themeShade="80"/>
          <w:sz w:val="20"/>
          <w:szCs w:val="20"/>
          <w:lang w:val="de-DE"/>
        </w:rPr>
        <w:t>Ablauf Datum / Expiry date:</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141925603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72564A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Kreditkarteninhaber / Credit card holder:</w:t>
      </w:r>
      <w:r w:rsidRPr="00B829E8">
        <w:rPr>
          <w:rFonts w:cstheme="minorHAnsi"/>
          <w:b/>
          <w:color w:val="222A35" w:themeColor="text2" w:themeShade="80"/>
          <w:sz w:val="20"/>
          <w:szCs w:val="20"/>
          <w:lang w:val="de-DE"/>
        </w:rPr>
        <w:tab/>
      </w:r>
      <w:sdt>
        <w:sdtPr>
          <w:rPr>
            <w:rFonts w:cstheme="minorHAnsi"/>
            <w:color w:val="222A35" w:themeColor="text2" w:themeShade="80"/>
            <w:sz w:val="20"/>
            <w:szCs w:val="20"/>
          </w:rPr>
          <w:id w:val="-150011253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093527B" w14:textId="085B02CA" w:rsidR="00E274F9" w:rsidRPr="00B829E8" w:rsidRDefault="00E274F9" w:rsidP="00D24327">
      <w:pPr>
        <w:rPr>
          <w:rFonts w:cstheme="minorHAnsi"/>
          <w:color w:val="222A35" w:themeColor="text2" w:themeShade="80"/>
          <w:sz w:val="20"/>
          <w:szCs w:val="20"/>
          <w:lang w:val="de-DE"/>
        </w:rPr>
      </w:pPr>
    </w:p>
    <w:p w14:paraId="02474551" w14:textId="14E14084" w:rsidR="00E6780B" w:rsidRPr="00B829E8" w:rsidRDefault="00E6780B" w:rsidP="008C19BF">
      <w:pPr>
        <w:pStyle w:val="IntenseQuote"/>
        <w:spacing w:before="0" w:after="0"/>
        <w:rPr>
          <w:rFonts w:cstheme="minorHAnsi"/>
          <w:sz w:val="20"/>
          <w:szCs w:val="20"/>
        </w:rPr>
      </w:pPr>
      <w:r w:rsidRPr="00B829E8">
        <w:rPr>
          <w:rFonts w:cstheme="minorHAnsi"/>
          <w:sz w:val="20"/>
          <w:szCs w:val="20"/>
        </w:rPr>
        <w:t xml:space="preserve">Wichtige Information für Anreise aufgrund von COVID -19 </w:t>
      </w:r>
      <w:r w:rsidR="008C19BF">
        <w:rPr>
          <w:rFonts w:cstheme="minorHAnsi"/>
          <w:sz w:val="20"/>
          <w:szCs w:val="20"/>
        </w:rPr>
        <w:t>- WIEN</w:t>
      </w:r>
      <w:r w:rsidRPr="00B829E8">
        <w:rPr>
          <w:rFonts w:cstheme="minorHAnsi"/>
          <w:sz w:val="20"/>
          <w:szCs w:val="20"/>
        </w:rPr>
        <w:t>//                                                                                    Important Information for your arrival due COVID- 19</w:t>
      </w:r>
      <w:r w:rsidR="004A5401" w:rsidRPr="00B829E8">
        <w:rPr>
          <w:rFonts w:cstheme="minorHAnsi"/>
          <w:sz w:val="20"/>
          <w:szCs w:val="20"/>
        </w:rPr>
        <w:t xml:space="preserve"> </w:t>
      </w:r>
      <w:r w:rsidR="008C19BF">
        <w:rPr>
          <w:rFonts w:cstheme="minorHAnsi"/>
          <w:sz w:val="20"/>
          <w:szCs w:val="20"/>
        </w:rPr>
        <w:t>- VIENNA</w:t>
      </w:r>
    </w:p>
    <w:p w14:paraId="31E11A84" w14:textId="77777777" w:rsidR="004A5401" w:rsidRPr="00B829E8" w:rsidRDefault="004A5401" w:rsidP="00346779">
      <w:pPr>
        <w:spacing w:after="0"/>
        <w:jc w:val="center"/>
        <w:rPr>
          <w:rFonts w:cstheme="minorHAnsi"/>
          <w:noProof/>
          <w:sz w:val="20"/>
          <w:szCs w:val="20"/>
        </w:rPr>
      </w:pPr>
    </w:p>
    <w:p w14:paraId="526D813D" w14:textId="77777777" w:rsidR="00B8247C" w:rsidRPr="00426BE6" w:rsidRDefault="00B8247C" w:rsidP="00F3150B">
      <w:pPr>
        <w:spacing w:after="0" w:line="240" w:lineRule="auto"/>
        <w:rPr>
          <w:rFonts w:ascii="Calibri" w:hAnsi="Calibri" w:cs="Calibri"/>
          <w:sz w:val="20"/>
          <w:szCs w:val="20"/>
        </w:rPr>
      </w:pPr>
      <w:r w:rsidRPr="00426BE6">
        <w:rPr>
          <w:rFonts w:ascii="Calibri" w:hAnsi="Calibri" w:cs="Calibri"/>
          <w:sz w:val="20"/>
          <w:szCs w:val="20"/>
        </w:rPr>
        <w:t xml:space="preserve">Auch wenn wir uns freuen, dass ein Großteil der zuvor geltenden Bedingungen und Maßnahmen mit </w:t>
      </w:r>
      <w:r>
        <w:rPr>
          <w:rFonts w:ascii="Calibri" w:hAnsi="Calibri" w:cs="Calibri"/>
          <w:sz w:val="20"/>
          <w:szCs w:val="20"/>
        </w:rPr>
        <w:t>16.04</w:t>
      </w:r>
      <w:r w:rsidRPr="00426BE6">
        <w:rPr>
          <w:rFonts w:ascii="Calibri" w:hAnsi="Calibri" w:cs="Calibri"/>
          <w:sz w:val="20"/>
          <w:szCs w:val="20"/>
        </w:rPr>
        <w:t>.2022 aufgehoben w</w:t>
      </w:r>
      <w:r>
        <w:rPr>
          <w:rFonts w:ascii="Calibri" w:hAnsi="Calibri" w:cs="Calibri"/>
          <w:sz w:val="20"/>
          <w:szCs w:val="20"/>
        </w:rPr>
        <w:t>o</w:t>
      </w:r>
      <w:r w:rsidRPr="00426BE6">
        <w:rPr>
          <w:rFonts w:ascii="Calibri" w:hAnsi="Calibri" w:cs="Calibri"/>
          <w:sz w:val="20"/>
          <w:szCs w:val="20"/>
        </w:rPr>
        <w:t>rden, möchten wir dennoch auf weiterhin geltende Bedingungen der Stadt Wien aufmerksam machen.</w:t>
      </w:r>
    </w:p>
    <w:p w14:paraId="5DB1AD54" w14:textId="77777777" w:rsidR="00F3150B" w:rsidRPr="00F3150B" w:rsidRDefault="00F3150B" w:rsidP="00F3150B">
      <w:pPr>
        <w:spacing w:after="0" w:line="240" w:lineRule="auto"/>
        <w:rPr>
          <w:rFonts w:cstheme="minorHAnsi"/>
          <w:noProof/>
          <w:sz w:val="20"/>
          <w:szCs w:val="20"/>
          <w:lang w:val="en"/>
        </w:rPr>
      </w:pPr>
      <w:r w:rsidRPr="00F3150B">
        <w:rPr>
          <w:rFonts w:cstheme="minorHAnsi"/>
          <w:noProof/>
          <w:color w:val="808080" w:themeColor="background1" w:themeShade="80"/>
          <w:sz w:val="20"/>
          <w:szCs w:val="20"/>
          <w:lang w:val="en"/>
        </w:rPr>
        <w:t>Even though we are pleased that a large part of the previously applicable conditions and measures were lifted as of April 16, 2022, we would still like to draw your attention to the conditions of the City of Vienna that continue to apply</w:t>
      </w:r>
      <w:r w:rsidRPr="00F3150B">
        <w:rPr>
          <w:rFonts w:cstheme="minorHAnsi"/>
          <w:noProof/>
          <w:sz w:val="20"/>
          <w:szCs w:val="20"/>
          <w:lang w:val="en"/>
        </w:rPr>
        <w:t>.</w:t>
      </w:r>
    </w:p>
    <w:p w14:paraId="63DDE626" w14:textId="77777777" w:rsidR="00F61B15" w:rsidRPr="008C19BF" w:rsidRDefault="00F61B15" w:rsidP="00F61B15">
      <w:pPr>
        <w:spacing w:after="0" w:line="240" w:lineRule="auto"/>
        <w:jc w:val="center"/>
        <w:rPr>
          <w:rFonts w:eastAsia="Calibri" w:cstheme="minorHAnsi"/>
          <w:noProof/>
          <w:sz w:val="16"/>
          <w:szCs w:val="16"/>
          <w:lang w:val="en-GB"/>
        </w:rPr>
      </w:pPr>
    </w:p>
    <w:p w14:paraId="074FF051" w14:textId="77777777" w:rsidR="0095064A" w:rsidRPr="00426BE6" w:rsidRDefault="0095064A"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Gültigkeit von Tests</w:t>
      </w:r>
    </w:p>
    <w:p w14:paraId="20C2F5BF" w14:textId="77777777" w:rsidR="0095064A" w:rsidRDefault="0095064A" w:rsidP="008C19BF">
      <w:pPr>
        <w:spacing w:after="0" w:line="240" w:lineRule="auto"/>
        <w:rPr>
          <w:rFonts w:ascii="Calibri" w:hAnsi="Calibri" w:cs="Calibri"/>
          <w:sz w:val="20"/>
          <w:szCs w:val="20"/>
        </w:rPr>
      </w:pPr>
      <w:r w:rsidRPr="00426BE6">
        <w:rPr>
          <w:rFonts w:ascii="Calibri" w:hAnsi="Calibri" w:cs="Calibri"/>
          <w:sz w:val="20"/>
          <w:szCs w:val="20"/>
        </w:rPr>
        <w:t>In Wien dürfen PCR-Testergebnisse weiterhin nicht älter als 48 Stunden sein. Antigen-Tests nur von befugten Teststellen (Apotheken, Teststraßen) gelten 24 Stunden. „Wohnzimmer-Tests“ sind nicht zulässig.</w:t>
      </w:r>
    </w:p>
    <w:p w14:paraId="479326BF" w14:textId="77777777" w:rsidR="00087D00" w:rsidRPr="00087D00" w:rsidRDefault="00087D00" w:rsidP="008C19BF">
      <w:pPr>
        <w:spacing w:after="0" w:line="240" w:lineRule="auto"/>
        <w:rPr>
          <w:rFonts w:cstheme="minorHAnsi"/>
          <w:noProof/>
          <w:color w:val="808080" w:themeColor="background1" w:themeShade="80"/>
          <w:sz w:val="20"/>
          <w:szCs w:val="20"/>
          <w:u w:val="single"/>
          <w:lang w:val="en"/>
        </w:rPr>
      </w:pPr>
      <w:r w:rsidRPr="00087D00">
        <w:rPr>
          <w:rFonts w:cstheme="minorHAnsi"/>
          <w:noProof/>
          <w:color w:val="808080" w:themeColor="background1" w:themeShade="80"/>
          <w:sz w:val="20"/>
          <w:szCs w:val="20"/>
          <w:u w:val="single"/>
          <w:lang w:val="en"/>
        </w:rPr>
        <w:t>Validity of Tests</w:t>
      </w:r>
    </w:p>
    <w:p w14:paraId="73424C05" w14:textId="77777777" w:rsidR="00087D00" w:rsidRDefault="00087D00" w:rsidP="008C19BF">
      <w:pPr>
        <w:spacing w:after="0" w:line="240" w:lineRule="auto"/>
        <w:rPr>
          <w:rFonts w:cstheme="minorHAnsi"/>
          <w:noProof/>
          <w:color w:val="808080" w:themeColor="background1" w:themeShade="80"/>
          <w:sz w:val="20"/>
          <w:szCs w:val="20"/>
          <w:lang w:val="en"/>
        </w:rPr>
      </w:pPr>
      <w:r w:rsidRPr="00087D00">
        <w:rPr>
          <w:rFonts w:cstheme="minorHAnsi"/>
          <w:noProof/>
          <w:color w:val="808080" w:themeColor="background1" w:themeShade="80"/>
          <w:sz w:val="20"/>
          <w:szCs w:val="20"/>
          <w:lang w:val="en"/>
        </w:rPr>
        <w:t>In Vienna, PCR test results must not be older than 48 hours. Antigen tests only from authorized test centers (pharmacies, test streets) are valid for 24 hours. "Living room tests" are not permitted.</w:t>
      </w:r>
    </w:p>
    <w:p w14:paraId="38448846" w14:textId="77777777" w:rsidR="008C19BF" w:rsidRPr="008C19BF" w:rsidRDefault="008C19BF" w:rsidP="008C19BF">
      <w:pPr>
        <w:spacing w:after="0" w:line="240" w:lineRule="auto"/>
        <w:rPr>
          <w:rFonts w:ascii="Calibri" w:hAnsi="Calibri" w:cs="Calibri"/>
          <w:i/>
          <w:iCs/>
          <w:sz w:val="16"/>
          <w:szCs w:val="16"/>
          <w:u w:val="single"/>
        </w:rPr>
      </w:pPr>
    </w:p>
    <w:p w14:paraId="20E58AAB" w14:textId="2074B4B0" w:rsidR="00564FA1" w:rsidRDefault="00564FA1" w:rsidP="008C19BF">
      <w:pPr>
        <w:spacing w:after="0" w:line="240" w:lineRule="auto"/>
        <w:rPr>
          <w:rFonts w:ascii="Calibri" w:hAnsi="Calibri" w:cs="Calibri"/>
          <w:i/>
          <w:iCs/>
          <w:sz w:val="20"/>
          <w:szCs w:val="20"/>
          <w:u w:val="single"/>
        </w:rPr>
      </w:pPr>
      <w:r>
        <w:rPr>
          <w:rFonts w:ascii="Calibri" w:hAnsi="Calibri" w:cs="Calibri"/>
          <w:i/>
          <w:iCs/>
          <w:sz w:val="20"/>
          <w:szCs w:val="20"/>
          <w:u w:val="single"/>
        </w:rPr>
        <w:t>Grüner Pass:</w:t>
      </w:r>
    </w:p>
    <w:p w14:paraId="21057F57" w14:textId="77777777" w:rsidR="00564FA1" w:rsidRPr="00426BE6" w:rsidRDefault="00564FA1" w:rsidP="008C19BF">
      <w:pPr>
        <w:spacing w:after="0" w:line="240" w:lineRule="auto"/>
        <w:rPr>
          <w:rFonts w:ascii="Calibri" w:hAnsi="Calibri" w:cs="Calibri"/>
          <w:sz w:val="20"/>
          <w:szCs w:val="20"/>
        </w:rPr>
      </w:pPr>
      <w:r w:rsidRPr="00426BE6">
        <w:rPr>
          <w:rFonts w:ascii="Calibri" w:hAnsi="Calibri" w:cs="Calibri"/>
          <w:sz w:val="20"/>
          <w:szCs w:val="20"/>
        </w:rPr>
        <w:t>Die Gültigkeit des Grünen Passes wird auf 365 Tage nach der Booster-Impfung verlängert.</w:t>
      </w:r>
    </w:p>
    <w:p w14:paraId="396D6AAB" w14:textId="77777777" w:rsidR="00FA2221" w:rsidRDefault="00FA2221" w:rsidP="008C19BF">
      <w:pPr>
        <w:spacing w:after="0" w:line="240" w:lineRule="auto"/>
        <w:rPr>
          <w:rFonts w:cstheme="minorHAnsi"/>
          <w:noProof/>
          <w:color w:val="808080" w:themeColor="background1" w:themeShade="80"/>
          <w:sz w:val="20"/>
          <w:szCs w:val="20"/>
          <w:u w:val="single"/>
          <w:lang w:val="en"/>
        </w:rPr>
      </w:pPr>
      <w:r w:rsidRPr="00FA2221">
        <w:rPr>
          <w:rFonts w:cstheme="minorHAnsi"/>
          <w:noProof/>
          <w:color w:val="808080" w:themeColor="background1" w:themeShade="80"/>
          <w:sz w:val="20"/>
          <w:szCs w:val="20"/>
          <w:u w:val="single"/>
          <w:lang w:val="en"/>
        </w:rPr>
        <w:t>Green passport:</w:t>
      </w:r>
    </w:p>
    <w:p w14:paraId="5FC30FBF" w14:textId="516F6473" w:rsidR="00FA2221" w:rsidRDefault="00FA2221" w:rsidP="008C19BF">
      <w:pPr>
        <w:spacing w:after="0" w:line="240" w:lineRule="auto"/>
        <w:rPr>
          <w:rFonts w:cstheme="minorHAnsi"/>
          <w:noProof/>
          <w:color w:val="808080" w:themeColor="background1" w:themeShade="80"/>
          <w:sz w:val="20"/>
          <w:szCs w:val="20"/>
          <w:lang w:val="en"/>
        </w:rPr>
      </w:pPr>
      <w:r w:rsidRPr="00FA2221">
        <w:rPr>
          <w:rFonts w:cstheme="minorHAnsi"/>
          <w:noProof/>
          <w:color w:val="808080" w:themeColor="background1" w:themeShade="80"/>
          <w:sz w:val="20"/>
          <w:szCs w:val="20"/>
          <w:lang w:val="en"/>
        </w:rPr>
        <w:t>The validity of the Green Passport is extended to 365 days after the booster vaccination.</w:t>
      </w:r>
    </w:p>
    <w:p w14:paraId="25B8A280" w14:textId="77777777" w:rsidR="008C19BF" w:rsidRPr="008C19BF" w:rsidRDefault="008C19BF" w:rsidP="008C19BF">
      <w:pPr>
        <w:spacing w:after="0" w:line="240" w:lineRule="auto"/>
        <w:rPr>
          <w:rFonts w:ascii="Calibri" w:hAnsi="Calibri" w:cs="Calibri"/>
          <w:i/>
          <w:iCs/>
          <w:sz w:val="16"/>
          <w:szCs w:val="16"/>
          <w:u w:val="single"/>
        </w:rPr>
      </w:pPr>
    </w:p>
    <w:p w14:paraId="43A9CCA6" w14:textId="382CB215" w:rsidR="00902791" w:rsidRPr="00426BE6" w:rsidRDefault="00902791"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Gastronomie</w:t>
      </w:r>
      <w:r>
        <w:rPr>
          <w:rFonts w:ascii="Calibri" w:hAnsi="Calibri" w:cs="Calibri"/>
          <w:i/>
          <w:iCs/>
          <w:sz w:val="20"/>
          <w:szCs w:val="20"/>
          <w:u w:val="single"/>
        </w:rPr>
        <w:t xml:space="preserve"> und Hotellerie (Beherbergung)</w:t>
      </w:r>
    </w:p>
    <w:p w14:paraId="641CC85B"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generelle FFP2-Maskenpflicht in Innenräumen, sondern nur noch eine Empfehlung.</w:t>
      </w:r>
    </w:p>
    <w:p w14:paraId="3F3F32E9"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2G- bzw. 2G+ Regel in der gesamten Tourismus- und Freizeitwirtschaft mehr.</w:t>
      </w:r>
    </w:p>
    <w:p w14:paraId="5522D984" w14:textId="77777777" w:rsidR="00413B22" w:rsidRPr="00413B22" w:rsidRDefault="00413B22" w:rsidP="008C19BF">
      <w:pPr>
        <w:spacing w:after="0" w:line="240" w:lineRule="auto"/>
        <w:rPr>
          <w:rFonts w:cstheme="minorHAnsi"/>
          <w:noProof/>
          <w:color w:val="808080" w:themeColor="background1" w:themeShade="80"/>
          <w:sz w:val="20"/>
          <w:szCs w:val="20"/>
          <w:u w:val="single"/>
          <w:lang w:val="en"/>
        </w:rPr>
      </w:pPr>
      <w:r w:rsidRPr="00413B22">
        <w:rPr>
          <w:rFonts w:cstheme="minorHAnsi"/>
          <w:noProof/>
          <w:color w:val="808080" w:themeColor="background1" w:themeShade="80"/>
          <w:sz w:val="20"/>
          <w:szCs w:val="20"/>
          <w:u w:val="single"/>
          <w:lang w:val="en"/>
        </w:rPr>
        <w:t>Gastronomy and hotel industry (accommodation)</w:t>
      </w:r>
    </w:p>
    <w:p w14:paraId="34FF852E" w14:textId="77777777" w:rsidR="00413B22" w:rsidRP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general FFP2 mask requirement indoors, just a recommendation.</w:t>
      </w:r>
    </w:p>
    <w:p w14:paraId="49A50296" w14:textId="77777777" w:rsid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more 2G or 2G+ rule in the entire tourism and leisure industry.</w:t>
      </w:r>
    </w:p>
    <w:p w14:paraId="01E2BC44" w14:textId="77777777" w:rsidR="008C19BF" w:rsidRPr="008C19BF" w:rsidRDefault="008C19BF" w:rsidP="008C19BF">
      <w:pPr>
        <w:spacing w:after="0" w:line="240" w:lineRule="auto"/>
        <w:rPr>
          <w:rFonts w:ascii="Calibri" w:hAnsi="Calibri" w:cs="Calibri"/>
          <w:i/>
          <w:iCs/>
          <w:sz w:val="16"/>
          <w:szCs w:val="16"/>
          <w:u w:val="single"/>
        </w:rPr>
      </w:pPr>
    </w:p>
    <w:p w14:paraId="5F2C10F6" w14:textId="373EDE4B" w:rsidR="00072A92" w:rsidRPr="00426BE6" w:rsidRDefault="00072A92"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Allgemein</w:t>
      </w:r>
    </w:p>
    <w:p w14:paraId="38938B54" w14:textId="77777777" w:rsidR="00072A92" w:rsidRDefault="00072A92" w:rsidP="008C19BF">
      <w:pPr>
        <w:spacing w:after="0" w:line="240" w:lineRule="auto"/>
        <w:rPr>
          <w:rFonts w:ascii="Calibri" w:hAnsi="Calibri" w:cs="Calibri"/>
          <w:sz w:val="20"/>
          <w:szCs w:val="20"/>
        </w:rPr>
      </w:pPr>
      <w:r>
        <w:rPr>
          <w:rFonts w:ascii="Calibri" w:hAnsi="Calibri" w:cs="Calibri"/>
          <w:sz w:val="20"/>
          <w:szCs w:val="20"/>
        </w:rPr>
        <w:t>In lebensnotwenigen Handel (Apotheken, Lebensmittelhandel, Banken, Post, Tankstellen) sowie in öffentlichen Verkehrsmitteln und Bahnhöfen bleibt die FFP2-Maskenpflicht aufrecht.</w:t>
      </w:r>
    </w:p>
    <w:p w14:paraId="3939F822" w14:textId="77777777" w:rsidR="00201F30" w:rsidRPr="00201F30" w:rsidRDefault="00201F30" w:rsidP="008C19BF">
      <w:pPr>
        <w:spacing w:after="0" w:line="240" w:lineRule="auto"/>
        <w:rPr>
          <w:rFonts w:cstheme="minorHAnsi"/>
          <w:noProof/>
          <w:color w:val="808080" w:themeColor="background1" w:themeShade="80"/>
          <w:sz w:val="20"/>
          <w:szCs w:val="20"/>
          <w:u w:val="single"/>
          <w:lang w:val="en"/>
        </w:rPr>
      </w:pPr>
      <w:r w:rsidRPr="00201F30">
        <w:rPr>
          <w:rFonts w:cstheme="minorHAnsi"/>
          <w:noProof/>
          <w:color w:val="808080" w:themeColor="background1" w:themeShade="80"/>
          <w:sz w:val="20"/>
          <w:szCs w:val="20"/>
          <w:u w:val="single"/>
          <w:lang w:val="en"/>
        </w:rPr>
        <w:t>General</w:t>
      </w:r>
    </w:p>
    <w:p w14:paraId="7FF107F0" w14:textId="77777777" w:rsidR="00201F30" w:rsidRDefault="00201F30" w:rsidP="008C19BF">
      <w:pPr>
        <w:spacing w:after="0" w:line="240" w:lineRule="auto"/>
        <w:rPr>
          <w:rFonts w:cstheme="minorHAnsi"/>
          <w:noProof/>
          <w:color w:val="808080" w:themeColor="background1" w:themeShade="80"/>
          <w:sz w:val="20"/>
          <w:szCs w:val="20"/>
          <w:lang w:val="en"/>
        </w:rPr>
      </w:pPr>
      <w:r w:rsidRPr="00201F30">
        <w:rPr>
          <w:rFonts w:cstheme="minorHAnsi"/>
          <w:noProof/>
          <w:color w:val="808080" w:themeColor="background1" w:themeShade="80"/>
          <w:sz w:val="20"/>
          <w:szCs w:val="20"/>
          <w:lang w:val="en"/>
        </w:rPr>
        <w:t>The FFP2 mask requirement remains in place in essential shops (pharmacies, grocery stores, banks, post offices, petrol stations) as well as in public transport and train stations.</w:t>
      </w:r>
    </w:p>
    <w:p w14:paraId="7AD7B459" w14:textId="77777777" w:rsidR="008C19BF" w:rsidRPr="008C19BF" w:rsidRDefault="008C19BF" w:rsidP="008C19BF">
      <w:pPr>
        <w:spacing w:after="0" w:line="240" w:lineRule="auto"/>
        <w:rPr>
          <w:rFonts w:ascii="Calibri" w:hAnsi="Calibri" w:cs="Calibri"/>
          <w:sz w:val="16"/>
          <w:szCs w:val="16"/>
        </w:rPr>
      </w:pPr>
    </w:p>
    <w:p w14:paraId="78066EC3" w14:textId="725D2815" w:rsidR="00874901" w:rsidRDefault="00874901" w:rsidP="008C19BF">
      <w:pPr>
        <w:spacing w:after="0" w:line="240" w:lineRule="auto"/>
        <w:rPr>
          <w:rFonts w:ascii="Calibri" w:hAnsi="Calibri" w:cs="Calibri"/>
          <w:sz w:val="20"/>
          <w:szCs w:val="20"/>
        </w:rPr>
      </w:pPr>
      <w:r>
        <w:rPr>
          <w:rFonts w:ascii="Calibri" w:hAnsi="Calibri" w:cs="Calibri"/>
          <w:sz w:val="20"/>
          <w:szCs w:val="20"/>
        </w:rPr>
        <w:t xml:space="preserve">Im normalen Handel und bei körpernahen Dienstleistungen (außer im Gesundheitsbereich) gibt es keine Maskenpflicht mehr sowie Vorlage eines COVID-19-Präventionskonzeptes bei Veranstaltungen ab 500 Personen. </w:t>
      </w:r>
    </w:p>
    <w:p w14:paraId="23335D40" w14:textId="77777777" w:rsidR="00623310" w:rsidRDefault="00623310" w:rsidP="008C19BF">
      <w:pPr>
        <w:spacing w:after="0" w:line="240" w:lineRule="auto"/>
        <w:rPr>
          <w:rFonts w:cstheme="minorHAnsi"/>
          <w:noProof/>
          <w:color w:val="808080" w:themeColor="background1" w:themeShade="80"/>
          <w:sz w:val="20"/>
          <w:szCs w:val="20"/>
          <w:lang w:val="en"/>
        </w:rPr>
      </w:pPr>
      <w:r w:rsidRPr="00623310">
        <w:rPr>
          <w:rFonts w:cstheme="minorHAnsi"/>
          <w:noProof/>
          <w:color w:val="808080" w:themeColor="background1" w:themeShade="80"/>
          <w:sz w:val="20"/>
          <w:szCs w:val="20"/>
          <w:lang w:val="en"/>
        </w:rPr>
        <w:t>In normal trade and for body-related services (except in the health sector), there is no longer a mask requirement and the presentation of a COVID-19 prevention concept for events with 500 or more people.</w:t>
      </w:r>
    </w:p>
    <w:p w14:paraId="5CD09ED7" w14:textId="77777777" w:rsidR="008C19BF" w:rsidRPr="008C19BF" w:rsidRDefault="008C19BF" w:rsidP="008C19BF">
      <w:pPr>
        <w:spacing w:after="0" w:line="240" w:lineRule="auto"/>
        <w:rPr>
          <w:rFonts w:ascii="Calibri" w:hAnsi="Calibri" w:cs="Calibri"/>
          <w:sz w:val="16"/>
          <w:szCs w:val="16"/>
        </w:rPr>
      </w:pPr>
    </w:p>
    <w:p w14:paraId="32E9489E" w14:textId="402EC1E1" w:rsidR="00C75D6F" w:rsidRPr="00426BE6" w:rsidRDefault="00C75D6F" w:rsidP="008C19BF">
      <w:pPr>
        <w:spacing w:after="0" w:line="240" w:lineRule="auto"/>
        <w:rPr>
          <w:rFonts w:ascii="Calibri" w:hAnsi="Calibri" w:cs="Calibri"/>
          <w:sz w:val="20"/>
          <w:szCs w:val="20"/>
        </w:rPr>
      </w:pPr>
      <w:r w:rsidRPr="00426BE6">
        <w:rPr>
          <w:rFonts w:ascii="Calibri" w:hAnsi="Calibri" w:cs="Calibri"/>
          <w:sz w:val="20"/>
          <w:szCs w:val="20"/>
        </w:rPr>
        <w:t>Kinder sind bis zum 05. Lebensjahr von dieser Regelung ausgeschlossen.</w:t>
      </w:r>
    </w:p>
    <w:p w14:paraId="4F748908" w14:textId="77777777" w:rsidR="003E79B1" w:rsidRDefault="003E79B1" w:rsidP="008C19BF">
      <w:pPr>
        <w:spacing w:after="0" w:line="240" w:lineRule="auto"/>
        <w:rPr>
          <w:rFonts w:cstheme="minorHAnsi"/>
          <w:noProof/>
          <w:color w:val="808080" w:themeColor="background1" w:themeShade="80"/>
          <w:sz w:val="20"/>
          <w:szCs w:val="20"/>
          <w:lang w:val="en"/>
        </w:rPr>
      </w:pPr>
      <w:r w:rsidRPr="003E79B1">
        <w:rPr>
          <w:rFonts w:cstheme="minorHAnsi"/>
          <w:noProof/>
          <w:color w:val="808080" w:themeColor="background1" w:themeShade="80"/>
          <w:sz w:val="20"/>
          <w:szCs w:val="20"/>
          <w:lang w:val="en"/>
        </w:rPr>
        <w:t>Children up to the age of 5 are excluded from this rule.</w:t>
      </w:r>
    </w:p>
    <w:p w14:paraId="00E6EFF5" w14:textId="77777777" w:rsidR="00766ACF" w:rsidRPr="00426BE6" w:rsidRDefault="00766ACF" w:rsidP="008C19BF">
      <w:pPr>
        <w:spacing w:after="0" w:line="240" w:lineRule="auto"/>
        <w:rPr>
          <w:rFonts w:ascii="Calibri" w:hAnsi="Calibri" w:cs="Calibri"/>
          <w:i/>
          <w:iCs/>
          <w:color w:val="C00000"/>
          <w:sz w:val="20"/>
          <w:szCs w:val="20"/>
        </w:rPr>
      </w:pPr>
      <w:r w:rsidRPr="00426BE6">
        <w:rPr>
          <w:rFonts w:ascii="Calibri" w:hAnsi="Calibri" w:cs="Calibri"/>
          <w:i/>
          <w:iCs/>
          <w:color w:val="C00000"/>
          <w:sz w:val="20"/>
          <w:szCs w:val="20"/>
        </w:rPr>
        <w:t xml:space="preserve">Wir möchten Daraufhinweisen, sich bitte vor Reiseantritt rechtzeitig über die aktuellen Einreisebedingungen zu informieren. </w:t>
      </w:r>
    </w:p>
    <w:p w14:paraId="369046C6" w14:textId="77777777" w:rsidR="00766ACF" w:rsidRPr="008C19BF" w:rsidRDefault="00766ACF" w:rsidP="008C19BF">
      <w:pPr>
        <w:spacing w:after="0" w:line="240" w:lineRule="auto"/>
        <w:rPr>
          <w:rFonts w:ascii="Calibri" w:hAnsi="Calibri" w:cs="Calibri"/>
          <w:i/>
          <w:iCs/>
          <w:color w:val="C00000"/>
          <w:sz w:val="16"/>
          <w:szCs w:val="16"/>
        </w:rPr>
      </w:pPr>
    </w:p>
    <w:p w14:paraId="57F7D952" w14:textId="77777777" w:rsidR="00766ACF" w:rsidRDefault="00766ACF" w:rsidP="008C19BF">
      <w:pPr>
        <w:spacing w:after="0" w:line="240" w:lineRule="auto"/>
        <w:rPr>
          <w:rFonts w:ascii="Calibri" w:hAnsi="Calibri" w:cs="Calibri"/>
          <w:i/>
          <w:iCs/>
          <w:sz w:val="20"/>
          <w:szCs w:val="20"/>
        </w:rPr>
      </w:pPr>
      <w:r w:rsidRPr="00426BE6">
        <w:rPr>
          <w:rFonts w:ascii="Calibri" w:hAnsi="Calibri" w:cs="Calibri"/>
          <w:i/>
          <w:iCs/>
          <w:sz w:val="20"/>
          <w:szCs w:val="20"/>
        </w:rPr>
        <w:t xml:space="preserve">Stand </w:t>
      </w:r>
      <w:r>
        <w:rPr>
          <w:rFonts w:ascii="Calibri" w:hAnsi="Calibri" w:cs="Calibri"/>
          <w:i/>
          <w:iCs/>
          <w:sz w:val="20"/>
          <w:szCs w:val="20"/>
        </w:rPr>
        <w:t>16.04.2022</w:t>
      </w:r>
    </w:p>
    <w:p w14:paraId="5A58F75A" w14:textId="77777777" w:rsidR="00766ACF" w:rsidRPr="008C19BF" w:rsidRDefault="00766ACF" w:rsidP="008C19BF">
      <w:pPr>
        <w:spacing w:after="0" w:line="240" w:lineRule="auto"/>
        <w:rPr>
          <w:rFonts w:ascii="Calibri" w:hAnsi="Calibri" w:cs="Calibri"/>
          <w:i/>
          <w:iCs/>
          <w:sz w:val="16"/>
          <w:szCs w:val="16"/>
        </w:rPr>
      </w:pPr>
    </w:p>
    <w:p w14:paraId="22162C5C" w14:textId="77777777" w:rsidR="00766ACF" w:rsidRDefault="00766ACF" w:rsidP="008C19BF">
      <w:pPr>
        <w:spacing w:after="0" w:line="240" w:lineRule="auto"/>
        <w:rPr>
          <w:rStyle w:val="Hyperlink"/>
          <w:rFonts w:ascii="Calibri" w:hAnsi="Calibri" w:cs="Calibri"/>
          <w:sz w:val="20"/>
          <w:szCs w:val="20"/>
        </w:rPr>
      </w:pPr>
      <w:r w:rsidRPr="00426BE6">
        <w:rPr>
          <w:rFonts w:ascii="Calibri" w:hAnsi="Calibri" w:cs="Calibri"/>
          <w:i/>
          <w:iCs/>
          <w:sz w:val="20"/>
          <w:szCs w:val="20"/>
        </w:rPr>
        <w:t xml:space="preserve">Quelle: </w:t>
      </w:r>
      <w:r>
        <w:rPr>
          <w:rFonts w:ascii="Calibri" w:hAnsi="Calibri" w:cs="Calibri"/>
          <w:i/>
          <w:iCs/>
          <w:sz w:val="20"/>
          <w:szCs w:val="20"/>
        </w:rPr>
        <w:t xml:space="preserve">    </w:t>
      </w:r>
      <w:hyperlink r:id="rId24" w:history="1">
        <w:r w:rsidRPr="00426BE6">
          <w:rPr>
            <w:rStyle w:val="Hyperlink"/>
            <w:rFonts w:ascii="Calibri" w:hAnsi="Calibri" w:cs="Calibri"/>
            <w:sz w:val="20"/>
            <w:szCs w:val="20"/>
          </w:rPr>
          <w:t>Übersicht der aktuellen Corona-Regeln - Infos zum Coronavirus - Stadt Wien</w:t>
        </w:r>
      </w:hyperlink>
    </w:p>
    <w:p w14:paraId="7FAE6813" w14:textId="47B09824" w:rsidR="003E79B1" w:rsidRPr="00766ACF" w:rsidRDefault="00766ACF" w:rsidP="008C19BF">
      <w:pPr>
        <w:spacing w:after="0" w:line="240" w:lineRule="auto"/>
        <w:rPr>
          <w:rFonts w:cstheme="minorHAnsi"/>
          <w:noProof/>
          <w:color w:val="808080" w:themeColor="background1" w:themeShade="80"/>
          <w:sz w:val="20"/>
          <w:szCs w:val="20"/>
        </w:rPr>
      </w:pPr>
      <w:r w:rsidRPr="00426BE6">
        <w:rPr>
          <w:rFonts w:ascii="Calibri" w:hAnsi="Calibri" w:cs="Calibri"/>
          <w:sz w:val="20"/>
          <w:szCs w:val="20"/>
        </w:rPr>
        <w:t xml:space="preserve"> </w:t>
      </w:r>
      <w:hyperlink r:id="rId25" w:history="1">
        <w:r w:rsidRPr="00426BE6">
          <w:rPr>
            <w:rStyle w:val="Hyperlink"/>
            <w:rFonts w:ascii="Calibri" w:hAnsi="Calibri" w:cs="Calibri"/>
            <w:sz w:val="20"/>
            <w:szCs w:val="20"/>
          </w:rPr>
          <w:t>https://www.oehv.at/themen-recht/corona/aktuelle-corona-regeln-in-oesterreich</w:t>
        </w:r>
      </w:hyperlink>
    </w:p>
    <w:p w14:paraId="144B0108" w14:textId="77777777" w:rsidR="00623310" w:rsidRPr="008C19BF" w:rsidRDefault="00623310" w:rsidP="008C19BF">
      <w:pPr>
        <w:spacing w:after="0" w:line="240" w:lineRule="auto"/>
        <w:rPr>
          <w:rFonts w:cstheme="minorHAnsi"/>
          <w:noProof/>
          <w:color w:val="808080" w:themeColor="background1" w:themeShade="80"/>
          <w:sz w:val="16"/>
          <w:szCs w:val="16"/>
        </w:rPr>
      </w:pPr>
    </w:p>
    <w:p w14:paraId="6F1AA935" w14:textId="77777777" w:rsidR="008C19BF" w:rsidRPr="005B1862" w:rsidRDefault="008C19BF" w:rsidP="008C19BF">
      <w:pPr>
        <w:spacing w:after="0" w:line="240" w:lineRule="auto"/>
        <w:rPr>
          <w:rFonts w:cstheme="minorHAnsi"/>
          <w:i/>
          <w:iCs/>
          <w:noProof/>
          <w:color w:val="C00000"/>
          <w:sz w:val="20"/>
          <w:szCs w:val="20"/>
          <w:lang w:val="en"/>
        </w:rPr>
      </w:pPr>
      <w:r w:rsidRPr="005B1862">
        <w:rPr>
          <w:rFonts w:cstheme="minorHAnsi"/>
          <w:i/>
          <w:iCs/>
          <w:noProof/>
          <w:color w:val="C00000"/>
          <w:sz w:val="20"/>
          <w:szCs w:val="20"/>
          <w:lang w:val="en"/>
        </w:rPr>
        <w:t>We would like to point out that you should inform yourself in good time about the current entry conditions before you start your journey.</w:t>
      </w:r>
    </w:p>
    <w:p w14:paraId="6CDA4DD6" w14:textId="77777777" w:rsidR="008C19BF" w:rsidRPr="008C19BF" w:rsidRDefault="008C19BF" w:rsidP="008C19BF">
      <w:pPr>
        <w:spacing w:after="0" w:line="240" w:lineRule="auto"/>
        <w:rPr>
          <w:rFonts w:cstheme="minorHAnsi"/>
          <w:noProof/>
          <w:sz w:val="16"/>
          <w:szCs w:val="16"/>
          <w:lang w:val="en"/>
        </w:rPr>
      </w:pPr>
    </w:p>
    <w:p w14:paraId="0DE9070D" w14:textId="77777777" w:rsidR="008C19BF" w:rsidRDefault="008C19BF" w:rsidP="008C19BF">
      <w:pPr>
        <w:spacing w:after="0" w:line="240" w:lineRule="auto"/>
        <w:rPr>
          <w:rFonts w:cstheme="minorHAnsi"/>
          <w:noProof/>
          <w:sz w:val="20"/>
          <w:szCs w:val="20"/>
          <w:lang w:val="en"/>
        </w:rPr>
      </w:pPr>
      <w:r w:rsidRPr="008B712B">
        <w:rPr>
          <w:rFonts w:cstheme="minorHAnsi"/>
          <w:noProof/>
          <w:sz w:val="20"/>
          <w:szCs w:val="20"/>
          <w:lang w:val="en"/>
        </w:rPr>
        <w:t>As of April 16, 2022</w:t>
      </w:r>
    </w:p>
    <w:p w14:paraId="3FC03E63" w14:textId="77777777" w:rsidR="008C19BF" w:rsidRDefault="008C19BF" w:rsidP="008C19BF">
      <w:pPr>
        <w:spacing w:after="0" w:line="240" w:lineRule="auto"/>
        <w:rPr>
          <w:rFonts w:cstheme="minorHAnsi"/>
          <w:sz w:val="20"/>
          <w:szCs w:val="20"/>
          <w:lang w:val="en"/>
        </w:rPr>
      </w:pPr>
      <w:r w:rsidRPr="0054285E">
        <w:rPr>
          <w:rFonts w:cstheme="minorHAnsi"/>
          <w:i/>
          <w:noProof/>
          <w:sz w:val="20"/>
          <w:szCs w:val="20"/>
          <w:lang w:val="en"/>
        </w:rPr>
        <w:t xml:space="preserve">Source: </w:t>
      </w:r>
      <w:r>
        <w:rPr>
          <w:rFonts w:cstheme="minorHAnsi"/>
          <w:i/>
          <w:noProof/>
          <w:sz w:val="20"/>
          <w:szCs w:val="20"/>
          <w:lang w:val="en"/>
        </w:rPr>
        <w:tab/>
      </w:r>
      <w:hyperlink r:id="rId26" w:history="1">
        <w:r w:rsidRPr="0054285E">
          <w:rPr>
            <w:rStyle w:val="Hyperlink"/>
            <w:rFonts w:cstheme="minorHAnsi"/>
            <w:sz w:val="20"/>
            <w:szCs w:val="20"/>
            <w:lang w:val="en"/>
          </w:rPr>
          <w:t>Overview of the current corona rules - Information on the coronavirus - City of Vienna</w:t>
        </w:r>
      </w:hyperlink>
      <w:r w:rsidRPr="0054285E">
        <w:rPr>
          <w:rFonts w:cstheme="minorHAnsi"/>
          <w:sz w:val="20"/>
          <w:szCs w:val="20"/>
          <w:lang w:val="en"/>
        </w:rPr>
        <w:t xml:space="preserve"> </w:t>
      </w:r>
    </w:p>
    <w:p w14:paraId="056EE4A3" w14:textId="483352F7" w:rsidR="00F3150B" w:rsidRPr="008C19BF" w:rsidRDefault="0043585F" w:rsidP="008C19BF">
      <w:pPr>
        <w:spacing w:after="0" w:line="240" w:lineRule="auto"/>
        <w:ind w:firstLine="708"/>
        <w:rPr>
          <w:rFonts w:eastAsia="Calibri" w:cstheme="minorHAnsi"/>
          <w:noProof/>
          <w:sz w:val="20"/>
          <w:szCs w:val="20"/>
          <w:lang w:val="en"/>
        </w:rPr>
      </w:pPr>
      <w:hyperlink r:id="rId27" w:history="1">
        <w:r w:rsidR="008C19BF" w:rsidRPr="00C94A99">
          <w:rPr>
            <w:rStyle w:val="Hyperlink"/>
            <w:rFonts w:cstheme="minorHAnsi"/>
            <w:sz w:val="20"/>
            <w:szCs w:val="20"/>
            <w:lang w:val="en"/>
          </w:rPr>
          <w:t>https://www.oehv.at/themen-recht/corona/aktuelle-corona-regeln-in-oesterreich</w:t>
        </w:r>
      </w:hyperlink>
    </w:p>
    <w:sectPr w:rsidR="00F3150B" w:rsidRPr="008C19BF" w:rsidSect="00733100">
      <w:headerReference w:type="default" r:id="rId28"/>
      <w:footerReference w:type="default" r:id="rId29"/>
      <w:pgSz w:w="11906" w:h="16838" w:code="9"/>
      <w:pgMar w:top="720" w:right="720" w:bottom="720" w:left="720" w:header="709" w:footer="11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93AC" w14:textId="77777777" w:rsidR="00A177D7" w:rsidRDefault="00A177D7" w:rsidP="00D24327">
      <w:pPr>
        <w:spacing w:after="0" w:line="240" w:lineRule="auto"/>
      </w:pPr>
      <w:r>
        <w:separator/>
      </w:r>
    </w:p>
  </w:endnote>
  <w:endnote w:type="continuationSeparator" w:id="0">
    <w:p w14:paraId="0F986101" w14:textId="77777777" w:rsidR="00A177D7" w:rsidRDefault="00A177D7" w:rsidP="00D24327">
      <w:pPr>
        <w:spacing w:after="0" w:line="240" w:lineRule="auto"/>
      </w:pPr>
      <w:r>
        <w:continuationSeparator/>
      </w:r>
    </w:p>
  </w:endnote>
  <w:endnote w:type="continuationNotice" w:id="1">
    <w:p w14:paraId="72D95896" w14:textId="77777777" w:rsidR="00A177D7" w:rsidRDefault="00A1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5F1" w14:textId="77777777" w:rsidR="00707C49" w:rsidRPr="00607BDE" w:rsidRDefault="00707C49" w:rsidP="00707C49">
    <w:pPr>
      <w:pStyle w:val="Footer"/>
      <w:rPr>
        <w:rFonts w:ascii="Arial" w:hAnsi="Arial" w:cs="Arial"/>
        <w:sz w:val="16"/>
        <w:szCs w:val="16"/>
        <w:lang w:val="en-US"/>
      </w:rPr>
    </w:pPr>
    <w:r w:rsidRPr="00607BDE">
      <w:rPr>
        <w:rFonts w:ascii="Arial" w:hAnsi="Arial" w:cs="Arial"/>
        <w:sz w:val="16"/>
        <w:szCs w:val="16"/>
        <w:lang w:val="en-US"/>
      </w:rPr>
      <w:t xml:space="preserve">BUSINESS DEVELOPMENT UNIT </w:t>
    </w:r>
  </w:p>
  <w:p w14:paraId="568991BB" w14:textId="77777777" w:rsidR="00707C49" w:rsidRPr="00607BDE" w:rsidRDefault="00707C49" w:rsidP="00707C49">
    <w:pPr>
      <w:pStyle w:val="Footer"/>
      <w:rPr>
        <w:rFonts w:ascii="Arial" w:hAnsi="Arial" w:cs="Arial"/>
        <w:color w:val="000000"/>
        <w:sz w:val="16"/>
        <w:szCs w:val="16"/>
        <w:lang w:val="en-US"/>
      </w:rPr>
    </w:pPr>
    <w:r w:rsidRPr="00607BDE">
      <w:rPr>
        <w:rFonts w:ascii="Arial" w:hAnsi="Arial" w:cs="Arial"/>
        <w:color w:val="000000"/>
        <w:sz w:val="16"/>
        <w:szCs w:val="16"/>
        <w:lang w:val="en-US"/>
      </w:rPr>
      <w:t xml:space="preserve">ACCOR Austria Invest GmbH </w:t>
    </w:r>
  </w:p>
  <w:p w14:paraId="3DB9DC3F" w14:textId="2B384900"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Felberstraße 4 </w:t>
    </w:r>
  </w:p>
  <w:p w14:paraId="1152A95F" w14:textId="29555447"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1150 Vienna </w:t>
    </w:r>
  </w:p>
  <w:p w14:paraId="739D54EB" w14:textId="62F57A29" w:rsidR="00CE5051" w:rsidRPr="00607BDE" w:rsidRDefault="00707C49" w:rsidP="00707C49">
    <w:pPr>
      <w:pStyle w:val="Footer"/>
      <w:rPr>
        <w:sz w:val="16"/>
        <w:szCs w:val="16"/>
      </w:rPr>
    </w:pPr>
    <w:r w:rsidRPr="00607BDE">
      <w:rPr>
        <w:rFonts w:ascii="Arial" w:hAnsi="Arial" w:cs="Arial"/>
        <w:sz w:val="16"/>
        <w:szCs w:val="16"/>
      </w:rPr>
      <w:t>AUSTRIA</w:t>
    </w:r>
    <w:r w:rsidRPr="00607BDE">
      <w:rPr>
        <w:sz w:val="16"/>
        <w:szCs w:val="16"/>
      </w:rPr>
      <w:ptab w:relativeTo="margin" w:alignment="center" w:leader="none"/>
    </w:r>
    <w:r w:rsidRPr="00607BDE">
      <w:rPr>
        <w:sz w:val="16"/>
        <w:szCs w:val="16"/>
      </w:rPr>
      <w:t xml:space="preserve">Abrufer </w:t>
    </w:r>
    <w:r w:rsidR="00CE5051" w:rsidRPr="00607BDE">
      <w:rPr>
        <w:sz w:val="16"/>
        <w:szCs w:val="16"/>
      </w:rPr>
      <w:t>–</w:t>
    </w:r>
    <w:r w:rsidRPr="00607BDE">
      <w:rPr>
        <w:sz w:val="16"/>
        <w:szCs w:val="16"/>
      </w:rPr>
      <w:t xml:space="preserve"> </w:t>
    </w:r>
    <w:r w:rsidR="007C0A46" w:rsidRPr="00607BDE">
      <w:rPr>
        <w:sz w:val="16"/>
        <w:szCs w:val="16"/>
      </w:rPr>
      <w:t>ARES 2022</w:t>
    </w:r>
  </w:p>
  <w:p w14:paraId="1C2F4B4A" w14:textId="77777777" w:rsidR="00CE5051" w:rsidRDefault="00CE5051" w:rsidP="00707C49">
    <w:pPr>
      <w:pStyle w:val="Footer"/>
    </w:pPr>
  </w:p>
  <w:p w14:paraId="1F16B957" w14:textId="229A800E" w:rsidR="001A23A7" w:rsidRDefault="00707C49" w:rsidP="00707C49">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BF30" w14:textId="77777777" w:rsidR="00A177D7" w:rsidRDefault="00A177D7" w:rsidP="00D24327">
      <w:pPr>
        <w:spacing w:after="0" w:line="240" w:lineRule="auto"/>
      </w:pPr>
      <w:r>
        <w:separator/>
      </w:r>
    </w:p>
  </w:footnote>
  <w:footnote w:type="continuationSeparator" w:id="0">
    <w:p w14:paraId="0F4AACC3" w14:textId="77777777" w:rsidR="00A177D7" w:rsidRDefault="00A177D7" w:rsidP="00D24327">
      <w:pPr>
        <w:spacing w:after="0" w:line="240" w:lineRule="auto"/>
      </w:pPr>
      <w:r>
        <w:continuationSeparator/>
      </w:r>
    </w:p>
  </w:footnote>
  <w:footnote w:type="continuationNotice" w:id="1">
    <w:p w14:paraId="2954B8F6" w14:textId="77777777" w:rsidR="00A177D7" w:rsidRDefault="00A17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323" w14:textId="77777777" w:rsidR="006525E8" w:rsidRDefault="006525E8">
    <w:pPr>
      <w:pStyle w:val="Header"/>
    </w:pPr>
    <w:r>
      <w:rPr>
        <w:noProof/>
        <w:lang w:eastAsia="de-AT"/>
      </w:rPr>
      <w:drawing>
        <wp:anchor distT="0" distB="0" distL="114300" distR="114300" simplePos="0" relativeHeight="251658240" behindDoc="1" locked="0" layoutInCell="1" allowOverlap="1" wp14:anchorId="2AFE3464" wp14:editId="62A2C5BD">
          <wp:simplePos x="0" y="0"/>
          <wp:positionH relativeFrom="margin">
            <wp:align>center</wp:align>
          </wp:positionH>
          <wp:positionV relativeFrom="paragraph">
            <wp:posOffset>-104140</wp:posOffset>
          </wp:positionV>
          <wp:extent cx="2838450" cy="400050"/>
          <wp:effectExtent l="0" t="0" r="0" b="0"/>
          <wp:wrapNone/>
          <wp:docPr id="2" name="Grafik 2" descr="accor inv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ccor inv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400050"/>
                  </a:xfrm>
                  <a:prstGeom prst="rect">
                    <a:avLst/>
                  </a:prstGeom>
                  <a:noFill/>
                  <a:ln>
                    <a:noFill/>
                  </a:ln>
                </pic:spPr>
              </pic:pic>
            </a:graphicData>
          </a:graphic>
        </wp:anchor>
      </w:drawing>
    </w:r>
  </w:p>
  <w:p w14:paraId="616927D4" w14:textId="14339767" w:rsidR="00D24327" w:rsidRDefault="008F677A" w:rsidP="00D52145">
    <w:pPr>
      <w:pStyle w:val="Header"/>
      <w:tabs>
        <w:tab w:val="clear" w:pos="4536"/>
        <w:tab w:val="clear" w:pos="9072"/>
        <w:tab w:val="left" w:pos="3690"/>
        <w:tab w:val="center" w:pos="5233"/>
      </w:tabs>
    </w:pPr>
    <w:r>
      <w:tab/>
    </w:r>
    <w:r w:rsidR="00D52145">
      <w:tab/>
    </w:r>
  </w:p>
  <w:p w14:paraId="53E07DD0" w14:textId="77777777" w:rsidR="006525E8" w:rsidRDefault="006525E8" w:rsidP="006525E8">
    <w:pPr>
      <w:pStyle w:val="Heade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965"/>
      </v:shape>
    </w:pict>
  </w:numPicBullet>
  <w:abstractNum w:abstractNumId="0" w15:restartNumberingAfterBreak="0">
    <w:nsid w:val="122D6F39"/>
    <w:multiLevelType w:val="hybridMultilevel"/>
    <w:tmpl w:val="EAE4E630"/>
    <w:lvl w:ilvl="0" w:tplc="D4821E5A">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1144CE"/>
    <w:multiLevelType w:val="hybridMultilevel"/>
    <w:tmpl w:val="1116F0B4"/>
    <w:lvl w:ilvl="0" w:tplc="3056A374">
      <w:start w:val="1"/>
      <w:numFmt w:val="decimal"/>
      <w:lvlText w:val="%1."/>
      <w:lvlJc w:val="left"/>
      <w:pPr>
        <w:ind w:left="1146" w:hanging="360"/>
      </w:pPr>
      <w:rPr>
        <w:rFonts w:eastAsiaTheme="minorHAnsi" w:cstheme="minorHAnsi" w:hint="default"/>
        <w:color w:val="auto"/>
        <w:sz w:val="22"/>
        <w:u w:val="none"/>
      </w:r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1E9862C6"/>
    <w:multiLevelType w:val="hybridMultilevel"/>
    <w:tmpl w:val="16F64542"/>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3" w15:restartNumberingAfterBreak="0">
    <w:nsid w:val="2E506917"/>
    <w:multiLevelType w:val="hybridMultilevel"/>
    <w:tmpl w:val="EE92DCF0"/>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4" w15:restartNumberingAfterBreak="0">
    <w:nsid w:val="30BD0B14"/>
    <w:multiLevelType w:val="multilevel"/>
    <w:tmpl w:val="939425F8"/>
    <w:lvl w:ilvl="0">
      <w:numFmt w:val="decimal"/>
      <w:lvlText w:val="%1.0"/>
      <w:lvlJc w:val="left"/>
      <w:pPr>
        <w:ind w:left="75" w:hanging="435"/>
      </w:pPr>
      <w:rPr>
        <w:rFonts w:hint="default"/>
      </w:rPr>
    </w:lvl>
    <w:lvl w:ilvl="1">
      <w:start w:val="1"/>
      <w:numFmt w:val="decimalZero"/>
      <w:lvlText w:val="%1.%2"/>
      <w:lvlJc w:val="left"/>
      <w:pPr>
        <w:ind w:left="783" w:hanging="435"/>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036" w:hanging="1440"/>
      </w:pPr>
      <w:rPr>
        <w:rFonts w:hint="default"/>
      </w:rPr>
    </w:lvl>
    <w:lvl w:ilvl="8">
      <w:start w:val="1"/>
      <w:numFmt w:val="decimal"/>
      <w:lvlText w:val="%1.%2.%3.%4.%5.%6.%7.%8.%9"/>
      <w:lvlJc w:val="left"/>
      <w:pPr>
        <w:ind w:left="6744" w:hanging="1440"/>
      </w:pPr>
      <w:rPr>
        <w:rFonts w:hint="default"/>
      </w:rPr>
    </w:lvl>
  </w:abstractNum>
  <w:abstractNum w:abstractNumId="5" w15:restartNumberingAfterBreak="0">
    <w:nsid w:val="31507470"/>
    <w:multiLevelType w:val="hybridMultilevel"/>
    <w:tmpl w:val="34AE7C10"/>
    <w:lvl w:ilvl="0" w:tplc="AA48171E">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67D7744"/>
    <w:multiLevelType w:val="hybridMultilevel"/>
    <w:tmpl w:val="106439DE"/>
    <w:lvl w:ilvl="0" w:tplc="0C07000B">
      <w:start w:val="1"/>
      <w:numFmt w:val="bullet"/>
      <w:lvlText w:val=""/>
      <w:lvlJc w:val="left"/>
      <w:pPr>
        <w:ind w:left="1494" w:hanging="360"/>
      </w:pPr>
      <w:rPr>
        <w:rFonts w:ascii="Wingdings" w:hAnsi="Wingdings" w:hint="default"/>
      </w:rPr>
    </w:lvl>
    <w:lvl w:ilvl="1" w:tplc="0C070003">
      <w:start w:val="1"/>
      <w:numFmt w:val="bullet"/>
      <w:lvlText w:val="o"/>
      <w:lvlJc w:val="left"/>
      <w:pPr>
        <w:ind w:left="2280" w:hanging="360"/>
      </w:pPr>
      <w:rPr>
        <w:rFonts w:ascii="Courier New" w:hAnsi="Courier New" w:cs="Courier New" w:hint="default"/>
      </w:rPr>
    </w:lvl>
    <w:lvl w:ilvl="2" w:tplc="0C070005">
      <w:start w:val="1"/>
      <w:numFmt w:val="bullet"/>
      <w:lvlText w:val=""/>
      <w:lvlJc w:val="left"/>
      <w:pPr>
        <w:ind w:left="3000" w:hanging="360"/>
      </w:pPr>
      <w:rPr>
        <w:rFonts w:ascii="Wingdings" w:hAnsi="Wingdings" w:hint="default"/>
      </w:rPr>
    </w:lvl>
    <w:lvl w:ilvl="3" w:tplc="0C070001">
      <w:start w:val="1"/>
      <w:numFmt w:val="bullet"/>
      <w:lvlText w:val=""/>
      <w:lvlJc w:val="left"/>
      <w:pPr>
        <w:ind w:left="3720" w:hanging="360"/>
      </w:pPr>
      <w:rPr>
        <w:rFonts w:ascii="Symbol" w:hAnsi="Symbol" w:hint="default"/>
      </w:rPr>
    </w:lvl>
    <w:lvl w:ilvl="4" w:tplc="0C070003">
      <w:start w:val="1"/>
      <w:numFmt w:val="bullet"/>
      <w:lvlText w:val="o"/>
      <w:lvlJc w:val="left"/>
      <w:pPr>
        <w:ind w:left="4440" w:hanging="360"/>
      </w:pPr>
      <w:rPr>
        <w:rFonts w:ascii="Courier New" w:hAnsi="Courier New" w:cs="Courier New" w:hint="default"/>
      </w:rPr>
    </w:lvl>
    <w:lvl w:ilvl="5" w:tplc="0C070005">
      <w:start w:val="1"/>
      <w:numFmt w:val="bullet"/>
      <w:lvlText w:val=""/>
      <w:lvlJc w:val="left"/>
      <w:pPr>
        <w:ind w:left="5160" w:hanging="360"/>
      </w:pPr>
      <w:rPr>
        <w:rFonts w:ascii="Wingdings" w:hAnsi="Wingdings" w:hint="default"/>
      </w:rPr>
    </w:lvl>
    <w:lvl w:ilvl="6" w:tplc="0C070001">
      <w:start w:val="1"/>
      <w:numFmt w:val="bullet"/>
      <w:lvlText w:val=""/>
      <w:lvlJc w:val="left"/>
      <w:pPr>
        <w:ind w:left="5880" w:hanging="360"/>
      </w:pPr>
      <w:rPr>
        <w:rFonts w:ascii="Symbol" w:hAnsi="Symbol" w:hint="default"/>
      </w:rPr>
    </w:lvl>
    <w:lvl w:ilvl="7" w:tplc="0C070003">
      <w:start w:val="1"/>
      <w:numFmt w:val="bullet"/>
      <w:lvlText w:val="o"/>
      <w:lvlJc w:val="left"/>
      <w:pPr>
        <w:ind w:left="6600" w:hanging="360"/>
      </w:pPr>
      <w:rPr>
        <w:rFonts w:ascii="Courier New" w:hAnsi="Courier New" w:cs="Courier New" w:hint="default"/>
      </w:rPr>
    </w:lvl>
    <w:lvl w:ilvl="8" w:tplc="0C070005">
      <w:start w:val="1"/>
      <w:numFmt w:val="bullet"/>
      <w:lvlText w:val=""/>
      <w:lvlJc w:val="left"/>
      <w:pPr>
        <w:ind w:left="7320" w:hanging="360"/>
      </w:pPr>
      <w:rPr>
        <w:rFonts w:ascii="Wingdings" w:hAnsi="Wingdings" w:hint="default"/>
      </w:rPr>
    </w:lvl>
  </w:abstractNum>
  <w:abstractNum w:abstractNumId="7" w15:restartNumberingAfterBreak="0">
    <w:nsid w:val="4ADA5F04"/>
    <w:multiLevelType w:val="hybridMultilevel"/>
    <w:tmpl w:val="CBC6F514"/>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8" w15:restartNumberingAfterBreak="0">
    <w:nsid w:val="50813096"/>
    <w:multiLevelType w:val="hybridMultilevel"/>
    <w:tmpl w:val="4F68B8C0"/>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0911173"/>
    <w:multiLevelType w:val="hybridMultilevel"/>
    <w:tmpl w:val="C910F4B4"/>
    <w:lvl w:ilvl="0" w:tplc="0C07000F">
      <w:start w:val="1"/>
      <w:numFmt w:val="decimal"/>
      <w:lvlText w:val="%1."/>
      <w:lvlJc w:val="left"/>
      <w:pPr>
        <w:ind w:left="786" w:hanging="360"/>
      </w:p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10" w15:restartNumberingAfterBreak="0">
    <w:nsid w:val="52280E2C"/>
    <w:multiLevelType w:val="multilevel"/>
    <w:tmpl w:val="DC763D52"/>
    <w:lvl w:ilvl="0">
      <w:numFmt w:val="decimal"/>
      <w:lvlText w:val="%1.0"/>
      <w:lvlJc w:val="left"/>
      <w:pPr>
        <w:ind w:left="405" w:hanging="405"/>
      </w:pPr>
      <w:rPr>
        <w:rFonts w:hint="default"/>
      </w:rPr>
    </w:lvl>
    <w:lvl w:ilvl="1">
      <w:start w:val="1"/>
      <w:numFmt w:val="decimalZero"/>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595B447F"/>
    <w:multiLevelType w:val="hybridMultilevel"/>
    <w:tmpl w:val="5F1C1DD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390B50"/>
    <w:multiLevelType w:val="hybridMultilevel"/>
    <w:tmpl w:val="5AFCDF0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B2868F1"/>
    <w:multiLevelType w:val="multilevel"/>
    <w:tmpl w:val="7FEE3E1C"/>
    <w:lvl w:ilvl="0">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5CA609B4"/>
    <w:multiLevelType w:val="hybridMultilevel"/>
    <w:tmpl w:val="D6ECDB8C"/>
    <w:lvl w:ilvl="0" w:tplc="A8229C04">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00F641C"/>
    <w:multiLevelType w:val="hybridMultilevel"/>
    <w:tmpl w:val="4D342FE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5E55CBC"/>
    <w:multiLevelType w:val="hybridMultilevel"/>
    <w:tmpl w:val="A5B20CBE"/>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6E4B0BDC"/>
    <w:multiLevelType w:val="hybridMultilevel"/>
    <w:tmpl w:val="C46277FC"/>
    <w:lvl w:ilvl="0" w:tplc="A434086E">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D7119F6"/>
    <w:multiLevelType w:val="hybridMultilevel"/>
    <w:tmpl w:val="D1FC6276"/>
    <w:lvl w:ilvl="0" w:tplc="BAF873CA">
      <w:start w:val="1"/>
      <w:numFmt w:val="bullet"/>
      <w:lvlText w:val="o"/>
      <w:lvlJc w:val="left"/>
      <w:pPr>
        <w:ind w:left="785" w:hanging="360"/>
      </w:pPr>
      <w:rPr>
        <w:rFonts w:ascii="Courier New" w:hAnsi="Courier New" w:cs="Courier New" w:hint="default"/>
        <w:color w:val="auto"/>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num w:numId="1" w16cid:durableId="1499037418">
    <w:abstractNumId w:val="4"/>
  </w:num>
  <w:num w:numId="2" w16cid:durableId="893857556">
    <w:abstractNumId w:val="13"/>
  </w:num>
  <w:num w:numId="3" w16cid:durableId="137308627">
    <w:abstractNumId w:val="8"/>
  </w:num>
  <w:num w:numId="4" w16cid:durableId="1692416584">
    <w:abstractNumId w:val="15"/>
  </w:num>
  <w:num w:numId="5" w16cid:durableId="784736972">
    <w:abstractNumId w:val="12"/>
  </w:num>
  <w:num w:numId="6" w16cid:durableId="402871003">
    <w:abstractNumId w:val="11"/>
  </w:num>
  <w:num w:numId="7" w16cid:durableId="464935242">
    <w:abstractNumId w:val="16"/>
  </w:num>
  <w:num w:numId="8" w16cid:durableId="1166555238">
    <w:abstractNumId w:val="14"/>
  </w:num>
  <w:num w:numId="9" w16cid:durableId="1440300603">
    <w:abstractNumId w:val="5"/>
  </w:num>
  <w:num w:numId="10" w16cid:durableId="51925355">
    <w:abstractNumId w:val="17"/>
  </w:num>
  <w:num w:numId="11" w16cid:durableId="1103458307">
    <w:abstractNumId w:val="0"/>
  </w:num>
  <w:num w:numId="12" w16cid:durableId="1599212630">
    <w:abstractNumId w:val="18"/>
  </w:num>
  <w:num w:numId="13" w16cid:durableId="56899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990827">
    <w:abstractNumId w:val="6"/>
  </w:num>
  <w:num w:numId="15" w16cid:durableId="957300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83807">
    <w:abstractNumId w:val="1"/>
  </w:num>
  <w:num w:numId="17" w16cid:durableId="488794753">
    <w:abstractNumId w:val="3"/>
  </w:num>
  <w:num w:numId="18" w16cid:durableId="460537400">
    <w:abstractNumId w:val="7"/>
  </w:num>
  <w:num w:numId="19" w16cid:durableId="1320385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Qmv87iA1wAL1gbifn36g030WNXvoucF1aig6Krq87sXUzuVz3KbUCKwNeSXlSRYDDHdzp2LtUJUsL3x2NM5rg==" w:salt="usStem7ETuqBvK4soZrBW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27"/>
    <w:rsid w:val="00050A29"/>
    <w:rsid w:val="0006601B"/>
    <w:rsid w:val="00072A92"/>
    <w:rsid w:val="00080E32"/>
    <w:rsid w:val="00084DE8"/>
    <w:rsid w:val="00087D00"/>
    <w:rsid w:val="000B28EA"/>
    <w:rsid w:val="000B6D46"/>
    <w:rsid w:val="000C63DB"/>
    <w:rsid w:val="000D6C25"/>
    <w:rsid w:val="00100455"/>
    <w:rsid w:val="00136DBA"/>
    <w:rsid w:val="001415A5"/>
    <w:rsid w:val="0017067B"/>
    <w:rsid w:val="001722CC"/>
    <w:rsid w:val="00185FB0"/>
    <w:rsid w:val="0019673D"/>
    <w:rsid w:val="001A23A7"/>
    <w:rsid w:val="001B448F"/>
    <w:rsid w:val="001F70DF"/>
    <w:rsid w:val="00201F30"/>
    <w:rsid w:val="00236426"/>
    <w:rsid w:val="0025287A"/>
    <w:rsid w:val="002761A6"/>
    <w:rsid w:val="002938DA"/>
    <w:rsid w:val="002B5ED5"/>
    <w:rsid w:val="002D1FED"/>
    <w:rsid w:val="00327139"/>
    <w:rsid w:val="00345151"/>
    <w:rsid w:val="00346779"/>
    <w:rsid w:val="00347F68"/>
    <w:rsid w:val="0035182C"/>
    <w:rsid w:val="003614A9"/>
    <w:rsid w:val="0037627F"/>
    <w:rsid w:val="00392422"/>
    <w:rsid w:val="003B318C"/>
    <w:rsid w:val="003C1582"/>
    <w:rsid w:val="003E79B1"/>
    <w:rsid w:val="004034B9"/>
    <w:rsid w:val="00413B22"/>
    <w:rsid w:val="0043585F"/>
    <w:rsid w:val="00447E09"/>
    <w:rsid w:val="004642FB"/>
    <w:rsid w:val="00473490"/>
    <w:rsid w:val="00490378"/>
    <w:rsid w:val="004A1C1A"/>
    <w:rsid w:val="004A5401"/>
    <w:rsid w:val="004B5BD1"/>
    <w:rsid w:val="004D0108"/>
    <w:rsid w:val="004D7BC5"/>
    <w:rsid w:val="004E4575"/>
    <w:rsid w:val="005119C4"/>
    <w:rsid w:val="00536F16"/>
    <w:rsid w:val="00564FA1"/>
    <w:rsid w:val="00583B19"/>
    <w:rsid w:val="005C6394"/>
    <w:rsid w:val="005D4B72"/>
    <w:rsid w:val="005F1F0C"/>
    <w:rsid w:val="0060232C"/>
    <w:rsid w:val="00602F4E"/>
    <w:rsid w:val="00607BDE"/>
    <w:rsid w:val="00623310"/>
    <w:rsid w:val="006525E8"/>
    <w:rsid w:val="00657B28"/>
    <w:rsid w:val="00673105"/>
    <w:rsid w:val="00677AC5"/>
    <w:rsid w:val="0068229A"/>
    <w:rsid w:val="00700AD9"/>
    <w:rsid w:val="00702A91"/>
    <w:rsid w:val="00707C49"/>
    <w:rsid w:val="00733100"/>
    <w:rsid w:val="00742803"/>
    <w:rsid w:val="00765ADF"/>
    <w:rsid w:val="00766ACF"/>
    <w:rsid w:val="00783575"/>
    <w:rsid w:val="0078738B"/>
    <w:rsid w:val="007A39B8"/>
    <w:rsid w:val="007A3D86"/>
    <w:rsid w:val="007A6EE3"/>
    <w:rsid w:val="007C0A46"/>
    <w:rsid w:val="007C7C95"/>
    <w:rsid w:val="007E1979"/>
    <w:rsid w:val="007F3381"/>
    <w:rsid w:val="00837984"/>
    <w:rsid w:val="00874901"/>
    <w:rsid w:val="008826B9"/>
    <w:rsid w:val="00891BFA"/>
    <w:rsid w:val="008C0CCD"/>
    <w:rsid w:val="008C19BF"/>
    <w:rsid w:val="008F677A"/>
    <w:rsid w:val="00902791"/>
    <w:rsid w:val="00925F77"/>
    <w:rsid w:val="00925FBC"/>
    <w:rsid w:val="009346C5"/>
    <w:rsid w:val="009347C0"/>
    <w:rsid w:val="0095064A"/>
    <w:rsid w:val="009B25A8"/>
    <w:rsid w:val="009B4090"/>
    <w:rsid w:val="009F3967"/>
    <w:rsid w:val="00A014E8"/>
    <w:rsid w:val="00A044F0"/>
    <w:rsid w:val="00A177D7"/>
    <w:rsid w:val="00A4668D"/>
    <w:rsid w:val="00A82C7C"/>
    <w:rsid w:val="00A91532"/>
    <w:rsid w:val="00A92692"/>
    <w:rsid w:val="00AC1514"/>
    <w:rsid w:val="00AE3955"/>
    <w:rsid w:val="00AF48EE"/>
    <w:rsid w:val="00B1018B"/>
    <w:rsid w:val="00B43E2E"/>
    <w:rsid w:val="00B8247C"/>
    <w:rsid w:val="00B829E8"/>
    <w:rsid w:val="00B8655B"/>
    <w:rsid w:val="00B86AE7"/>
    <w:rsid w:val="00BA0BCE"/>
    <w:rsid w:val="00BB139F"/>
    <w:rsid w:val="00BB1E27"/>
    <w:rsid w:val="00BE14A0"/>
    <w:rsid w:val="00BF7668"/>
    <w:rsid w:val="00C00CB9"/>
    <w:rsid w:val="00C01DEB"/>
    <w:rsid w:val="00C059B5"/>
    <w:rsid w:val="00C108FF"/>
    <w:rsid w:val="00C16F32"/>
    <w:rsid w:val="00C2354B"/>
    <w:rsid w:val="00C24DFC"/>
    <w:rsid w:val="00C74D8B"/>
    <w:rsid w:val="00C75D6F"/>
    <w:rsid w:val="00CB1B80"/>
    <w:rsid w:val="00CC5C69"/>
    <w:rsid w:val="00CD38DD"/>
    <w:rsid w:val="00CD5476"/>
    <w:rsid w:val="00CE5051"/>
    <w:rsid w:val="00D24327"/>
    <w:rsid w:val="00D33182"/>
    <w:rsid w:val="00D52145"/>
    <w:rsid w:val="00D53A89"/>
    <w:rsid w:val="00D6733C"/>
    <w:rsid w:val="00DB34FF"/>
    <w:rsid w:val="00DC4432"/>
    <w:rsid w:val="00DD1D5A"/>
    <w:rsid w:val="00DE495D"/>
    <w:rsid w:val="00E063DC"/>
    <w:rsid w:val="00E20249"/>
    <w:rsid w:val="00E2500A"/>
    <w:rsid w:val="00E265AB"/>
    <w:rsid w:val="00E274F9"/>
    <w:rsid w:val="00E340DB"/>
    <w:rsid w:val="00E41768"/>
    <w:rsid w:val="00E45C8B"/>
    <w:rsid w:val="00E64560"/>
    <w:rsid w:val="00E6780B"/>
    <w:rsid w:val="00E80B20"/>
    <w:rsid w:val="00E972E3"/>
    <w:rsid w:val="00ED37CA"/>
    <w:rsid w:val="00ED4412"/>
    <w:rsid w:val="00EF1FA2"/>
    <w:rsid w:val="00F0041A"/>
    <w:rsid w:val="00F006AF"/>
    <w:rsid w:val="00F02875"/>
    <w:rsid w:val="00F046C1"/>
    <w:rsid w:val="00F3150B"/>
    <w:rsid w:val="00F61B15"/>
    <w:rsid w:val="00F7286F"/>
    <w:rsid w:val="00F77D0C"/>
    <w:rsid w:val="00F941F3"/>
    <w:rsid w:val="00F9771A"/>
    <w:rsid w:val="00FA2221"/>
    <w:rsid w:val="00FA5E73"/>
    <w:rsid w:val="00FA672F"/>
    <w:rsid w:val="00FC26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C489F53"/>
  <w15:chartTrackingRefBased/>
  <w15:docId w15:val="{E696D6A2-4F0E-45DB-AFF7-04E5F98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327"/>
  </w:style>
  <w:style w:type="paragraph" w:styleId="Footer">
    <w:name w:val="footer"/>
    <w:basedOn w:val="Normal"/>
    <w:link w:val="FooterChar"/>
    <w:uiPriority w:val="99"/>
    <w:unhideWhenUsed/>
    <w:rsid w:val="00D24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327"/>
  </w:style>
  <w:style w:type="paragraph" w:styleId="IntenseQuote">
    <w:name w:val="Intense Quote"/>
    <w:basedOn w:val="Normal"/>
    <w:next w:val="Normal"/>
    <w:link w:val="IntenseQuoteChar"/>
    <w:uiPriority w:val="30"/>
    <w:qFormat/>
    <w:rsid w:val="00D243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4327"/>
    <w:rPr>
      <w:i/>
      <w:iCs/>
      <w:color w:val="4472C4" w:themeColor="accent1"/>
    </w:rPr>
  </w:style>
  <w:style w:type="character" w:styleId="IntenseEmphasis">
    <w:name w:val="Intense Emphasis"/>
    <w:basedOn w:val="DefaultParagraphFont"/>
    <w:uiPriority w:val="21"/>
    <w:qFormat/>
    <w:rsid w:val="00D24327"/>
    <w:rPr>
      <w:i/>
      <w:iCs/>
      <w:color w:val="4472C4" w:themeColor="accent1"/>
    </w:rPr>
  </w:style>
  <w:style w:type="character" w:styleId="Emphasis">
    <w:name w:val="Emphasis"/>
    <w:basedOn w:val="DefaultParagraphFont"/>
    <w:uiPriority w:val="20"/>
    <w:qFormat/>
    <w:rsid w:val="00D24327"/>
    <w:rPr>
      <w:i/>
      <w:iCs/>
    </w:rPr>
  </w:style>
  <w:style w:type="character" w:styleId="IntenseReference">
    <w:name w:val="Intense Reference"/>
    <w:basedOn w:val="DefaultParagraphFont"/>
    <w:uiPriority w:val="32"/>
    <w:qFormat/>
    <w:rsid w:val="00D24327"/>
    <w:rPr>
      <w:b/>
      <w:bCs/>
      <w:smallCaps/>
      <w:color w:val="4472C4" w:themeColor="accent1"/>
      <w:spacing w:val="5"/>
    </w:rPr>
  </w:style>
  <w:style w:type="table" w:styleId="TableGrid">
    <w:name w:val="Table Grid"/>
    <w:basedOn w:val="TableNormal"/>
    <w:rsid w:val="00D2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327"/>
    <w:pPr>
      <w:ind w:left="720"/>
      <w:contextualSpacing/>
    </w:pPr>
  </w:style>
  <w:style w:type="table" w:styleId="ListTable7Colorful-Accent5">
    <w:name w:val="List Table 7 Colorful Accent 5"/>
    <w:basedOn w:val="TableNormal"/>
    <w:uiPriority w:val="52"/>
    <w:rsid w:val="00E274F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E274F9"/>
    <w:rPr>
      <w:color w:val="808080"/>
    </w:rPr>
  </w:style>
  <w:style w:type="character" w:customStyle="1" w:styleId="shorttext">
    <w:name w:val="short_text"/>
    <w:basedOn w:val="DefaultParagraphFont"/>
    <w:rsid w:val="00E274F9"/>
  </w:style>
  <w:style w:type="character" w:customStyle="1" w:styleId="hps">
    <w:name w:val="hps"/>
    <w:basedOn w:val="DefaultParagraphFont"/>
    <w:rsid w:val="00E274F9"/>
  </w:style>
  <w:style w:type="character" w:styleId="Hyperlink">
    <w:name w:val="Hyperlink"/>
    <w:basedOn w:val="DefaultParagraphFont"/>
    <w:uiPriority w:val="99"/>
    <w:unhideWhenUsed/>
    <w:rsid w:val="00E274F9"/>
    <w:rPr>
      <w:color w:val="0563C1" w:themeColor="hyperlink"/>
      <w:u w:val="single"/>
    </w:rPr>
  </w:style>
  <w:style w:type="character" w:styleId="UnresolvedMention">
    <w:name w:val="Unresolved Mention"/>
    <w:basedOn w:val="DefaultParagraphFont"/>
    <w:uiPriority w:val="99"/>
    <w:semiHidden/>
    <w:unhideWhenUsed/>
    <w:rsid w:val="00E274F9"/>
    <w:rPr>
      <w:color w:val="605E5C"/>
      <w:shd w:val="clear" w:color="auto" w:fill="E1DFDD"/>
    </w:rPr>
  </w:style>
  <w:style w:type="character" w:customStyle="1" w:styleId="Heading1Char">
    <w:name w:val="Heading 1 Char"/>
    <w:basedOn w:val="DefaultParagraphFont"/>
    <w:link w:val="Heading1"/>
    <w:uiPriority w:val="9"/>
    <w:rsid w:val="001F70DF"/>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733100"/>
    <w:rPr>
      <w:i/>
      <w:iCs/>
      <w:color w:val="404040" w:themeColor="text1" w:themeTint="BF"/>
    </w:rPr>
  </w:style>
  <w:style w:type="table" w:styleId="PlainTable3">
    <w:name w:val="Plain Table 3"/>
    <w:basedOn w:val="TableNormal"/>
    <w:uiPriority w:val="43"/>
    <w:rsid w:val="00E64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645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D86"/>
    <w:pPr>
      <w:spacing w:after="0" w:line="240" w:lineRule="auto"/>
    </w:pPr>
  </w:style>
  <w:style w:type="paragraph" w:styleId="BalloonText">
    <w:name w:val="Balloon Text"/>
    <w:basedOn w:val="Normal"/>
    <w:link w:val="BalloonTextChar"/>
    <w:uiPriority w:val="99"/>
    <w:semiHidden/>
    <w:unhideWhenUsed/>
    <w:rsid w:val="007A3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0781-RE@accor.com" TargetMode="External"/><Relationship Id="rId18" Type="http://schemas.openxmlformats.org/officeDocument/2006/relationships/hyperlink" Target="mailto:H5358-RE@accor.com" TargetMode="External"/><Relationship Id="rId26" Type="http://schemas.openxmlformats.org/officeDocument/2006/relationships/hyperlink" Target="https://coronavirus.wien.gv.at/neue-corona-regeln/" TargetMode="External"/><Relationship Id="rId3" Type="http://schemas.openxmlformats.org/officeDocument/2006/relationships/customXml" Target="../customXml/item3.xml"/><Relationship Id="rId21" Type="http://schemas.openxmlformats.org/officeDocument/2006/relationships/hyperlink" Target="mailto:H8565-RE4@ACCOR.COM" TargetMode="External"/><Relationship Id="rId7" Type="http://schemas.openxmlformats.org/officeDocument/2006/relationships/settings" Target="settings.xml"/><Relationship Id="rId12" Type="http://schemas.openxmlformats.org/officeDocument/2006/relationships/image" Target="cid:image008.png@01D5C78F.466C6FA0" TargetMode="External"/><Relationship Id="rId17" Type="http://schemas.openxmlformats.org/officeDocument/2006/relationships/image" Target="media/image4.png"/><Relationship Id="rId25" Type="http://schemas.openxmlformats.org/officeDocument/2006/relationships/hyperlink" Target="https://www.oehv.at/themen-recht/corona/aktuelle-corona-regeln-in-oesterreich" TargetMode="External"/><Relationship Id="rId2" Type="http://schemas.openxmlformats.org/officeDocument/2006/relationships/customXml" Target="../customXml/item2.xml"/><Relationship Id="rId16" Type="http://schemas.openxmlformats.org/officeDocument/2006/relationships/hyperlink" Target="mailto:H1568-RE@accor.com"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coronavirus.wien.gv.at/neue-corona-regel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3747@accor.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temeh.mahmoudi@accor.com" TargetMode="External"/><Relationship Id="rId22" Type="http://schemas.openxmlformats.org/officeDocument/2006/relationships/image" Target="media/image6.png"/><Relationship Id="rId27" Type="http://schemas.openxmlformats.org/officeDocument/2006/relationships/hyperlink" Target="https://www.oehv.at/themen-recht/corona/aktuelle-corona-regeln-in-oesterrei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911192831754E8D3EEB2D6723B6DF" ma:contentTypeVersion="11" ma:contentTypeDescription="Create a new document." ma:contentTypeScope="" ma:versionID="491a3e2af3665dda24eb0939f5f6c378">
  <xsd:schema xmlns:xsd="http://www.w3.org/2001/XMLSchema" xmlns:xs="http://www.w3.org/2001/XMLSchema" xmlns:p="http://schemas.microsoft.com/office/2006/metadata/properties" xmlns:ns3="48160d7c-6cae-4fae-9954-9951f9bce8fb" xmlns:ns4="4f9ee243-a93e-4dd2-b72b-213bb587bd5a" targetNamespace="http://schemas.microsoft.com/office/2006/metadata/properties" ma:root="true" ma:fieldsID="da3c3d7612fc65bbd514427281011714" ns3:_="" ns4:_="">
    <xsd:import namespace="48160d7c-6cae-4fae-9954-9951f9bce8fb"/>
    <xsd:import namespace="4f9ee243-a93e-4dd2-b72b-213bb587bd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60d7c-6cae-4fae-9954-9951f9bce8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ee243-a93e-4dd2-b72b-213bb587b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B6290-D349-4C57-9507-C1C130CA74E0}">
  <ds:schemaRefs>
    <ds:schemaRef ds:uri="http://schemas.microsoft.com/sharepoint/v3/contenttype/forms"/>
  </ds:schemaRefs>
</ds:datastoreItem>
</file>

<file path=customXml/itemProps2.xml><?xml version="1.0" encoding="utf-8"?>
<ds:datastoreItem xmlns:ds="http://schemas.openxmlformats.org/officeDocument/2006/customXml" ds:itemID="{B2F0F6E8-6F8C-4548-A469-4EF4EE39E240}">
  <ds:schemaRefs>
    <ds:schemaRef ds:uri="http://schemas.openxmlformats.org/officeDocument/2006/bibliography"/>
  </ds:schemaRefs>
</ds:datastoreItem>
</file>

<file path=customXml/itemProps3.xml><?xml version="1.0" encoding="utf-8"?>
<ds:datastoreItem xmlns:ds="http://schemas.openxmlformats.org/officeDocument/2006/customXml" ds:itemID="{7533CFB9-7A3E-4B5D-B684-01EC948BE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B1205-8AD8-48E2-B643-DDABADD5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60d7c-6cae-4fae-9954-9951f9bce8fb"/>
    <ds:schemaRef ds:uri="4f9ee243-a93e-4dd2-b72b-213bb587b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9885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Accor Invest</Company>
  <LinksUpToDate>false</LinksUpToDate>
  <CharactersWithSpaces>11432</CharactersWithSpaces>
  <SharedDoc>false</SharedDoc>
  <HLinks>
    <vt:vector size="6" baseType="variant">
      <vt:variant>
        <vt:i4>8257553</vt:i4>
      </vt:variant>
      <vt:variant>
        <vt:i4>0</vt:i4>
      </vt:variant>
      <vt:variant>
        <vt:i4>0</vt:i4>
      </vt:variant>
      <vt:variant>
        <vt:i4>5</vt:i4>
      </vt:variant>
      <vt:variant>
        <vt:lpwstr>mailto:H5358-RE@ACCOR.COM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PESENECKER Franziska</dc:creator>
  <cp:keywords/>
  <dc:description/>
  <cp:lastModifiedBy>Daniela Freitag-David</cp:lastModifiedBy>
  <cp:revision>2</cp:revision>
  <dcterms:created xsi:type="dcterms:W3CDTF">2022-05-12T08:24:00Z</dcterms:created>
  <dcterms:modified xsi:type="dcterms:W3CDTF">2022-05-12T08:24:00Z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0x01010056F911192831754E8D3EEB2D6723B6DF</vt:lpwstr>
  </property>
</Properties>
</file>